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BB074" w14:textId="18360438" w:rsidR="009D362C" w:rsidRDefault="00716E6F" w:rsidP="009D362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NP</w:t>
      </w:r>
      <w:r w:rsidR="00CA30E9">
        <w:rPr>
          <w:rFonts w:ascii="Book Antiqua" w:hAnsi="Book Antiqua"/>
        </w:rPr>
        <w:t>-</w:t>
      </w:r>
      <w:r w:rsidR="00616000">
        <w:rPr>
          <w:rFonts w:ascii="Book Antiqua" w:hAnsi="Book Antiqua"/>
        </w:rPr>
        <w:t>503-3</w:t>
      </w:r>
      <w:r w:rsidR="007B4666">
        <w:rPr>
          <w:rFonts w:ascii="Book Antiqua" w:hAnsi="Book Antiqua"/>
        </w:rPr>
        <w:t>/ 9500</w:t>
      </w:r>
      <w:r w:rsidR="00624A00">
        <w:rPr>
          <w:rFonts w:ascii="Book Antiqua" w:hAnsi="Book Antiqua"/>
        </w:rPr>
        <w:t>/2015</w:t>
      </w:r>
      <w:r w:rsidR="00CA30E9">
        <w:rPr>
          <w:rFonts w:ascii="Book Antiqua" w:hAnsi="Book Antiqua"/>
        </w:rPr>
        <w:t xml:space="preserve"> </w:t>
      </w:r>
      <w:r w:rsidR="00654B1B">
        <w:rPr>
          <w:rFonts w:ascii="Book Antiqua" w:hAnsi="Book Antiqua"/>
        </w:rPr>
        <w:t xml:space="preserve">                   </w:t>
      </w:r>
      <w:r w:rsidR="00624A00">
        <w:rPr>
          <w:rFonts w:ascii="Book Antiqua" w:hAnsi="Book Antiqua"/>
        </w:rPr>
        <w:t xml:space="preserve">                  </w:t>
      </w:r>
      <w:r w:rsidR="00A03DC8">
        <w:rPr>
          <w:rFonts w:ascii="Book Antiqua" w:hAnsi="Book Antiqua"/>
        </w:rPr>
        <w:t xml:space="preserve">     </w:t>
      </w:r>
      <w:r w:rsidR="00300E2A">
        <w:rPr>
          <w:rFonts w:ascii="Book Antiqua" w:hAnsi="Book Antiqua"/>
        </w:rPr>
        <w:t xml:space="preserve">     </w:t>
      </w:r>
      <w:r w:rsidR="00CA30E9">
        <w:rPr>
          <w:rFonts w:ascii="Book Antiqua" w:hAnsi="Book Antiqua"/>
        </w:rPr>
        <w:t xml:space="preserve"> </w:t>
      </w:r>
      <w:r w:rsidR="007B4666">
        <w:rPr>
          <w:rFonts w:ascii="Book Antiqua" w:hAnsi="Book Antiqua"/>
        </w:rPr>
        <w:t xml:space="preserve">Osowiec-Twierdza, dnia </w:t>
      </w:r>
      <w:r w:rsidR="00300E2A">
        <w:rPr>
          <w:rFonts w:ascii="Book Antiqua" w:hAnsi="Book Antiqua"/>
        </w:rPr>
        <w:t>0</w:t>
      </w:r>
      <w:r w:rsidR="007B4666">
        <w:rPr>
          <w:rFonts w:ascii="Book Antiqua" w:hAnsi="Book Antiqua"/>
        </w:rPr>
        <w:t>3</w:t>
      </w:r>
      <w:r w:rsidR="00A03DC8">
        <w:rPr>
          <w:rFonts w:ascii="Book Antiqua" w:hAnsi="Book Antiqua"/>
        </w:rPr>
        <w:t xml:space="preserve"> grudnia </w:t>
      </w:r>
      <w:r w:rsidR="009D362C">
        <w:rPr>
          <w:rFonts w:ascii="Book Antiqua" w:hAnsi="Book Antiqua"/>
        </w:rPr>
        <w:t>2015</w:t>
      </w:r>
      <w:r w:rsidR="009D362C" w:rsidRPr="00AB31CF">
        <w:rPr>
          <w:rFonts w:ascii="Book Antiqua" w:hAnsi="Book Antiqua"/>
        </w:rPr>
        <w:t xml:space="preserve"> r.</w:t>
      </w:r>
    </w:p>
    <w:p w14:paraId="340D1C52" w14:textId="1BB11CD5" w:rsidR="00716E6F" w:rsidRDefault="001F47C8" w:rsidP="009D362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ZO-</w:t>
      </w:r>
      <w:r w:rsidR="009D183E">
        <w:rPr>
          <w:rFonts w:ascii="Book Antiqua" w:hAnsi="Book Antiqua"/>
        </w:rPr>
        <w:t>17/2015</w:t>
      </w:r>
    </w:p>
    <w:p w14:paraId="760448E2" w14:textId="77777777" w:rsidR="009D362C" w:rsidRPr="00A922E4" w:rsidRDefault="009D362C" w:rsidP="009D362C">
      <w:pPr>
        <w:spacing w:line="360" w:lineRule="auto"/>
        <w:rPr>
          <w:rFonts w:ascii="Book Antiqua" w:hAnsi="Book Antiqua"/>
        </w:rPr>
      </w:pPr>
    </w:p>
    <w:p w14:paraId="1D6CF0CD" w14:textId="77777777" w:rsidR="00CA30E9" w:rsidRDefault="00CA30E9" w:rsidP="00250A23">
      <w:pPr>
        <w:spacing w:line="276" w:lineRule="auto"/>
        <w:rPr>
          <w:rFonts w:ascii="Book Antiqua" w:hAnsi="Book Antiqua" w:cs="Tahoma"/>
          <w:b/>
          <w:u w:val="single"/>
        </w:rPr>
      </w:pPr>
    </w:p>
    <w:p w14:paraId="775EB51F" w14:textId="77777777" w:rsidR="00250A23" w:rsidRPr="00437A2E" w:rsidRDefault="00250A23" w:rsidP="009D362C">
      <w:pPr>
        <w:spacing w:line="276" w:lineRule="auto"/>
        <w:jc w:val="center"/>
        <w:rPr>
          <w:rFonts w:ascii="Book Antiqua" w:hAnsi="Book Antiqua" w:cs="Tahoma"/>
          <w:b/>
          <w:u w:val="single"/>
        </w:rPr>
      </w:pPr>
    </w:p>
    <w:p w14:paraId="07575F80" w14:textId="77777777" w:rsidR="009D362C" w:rsidRDefault="009D362C" w:rsidP="009D362C">
      <w:pPr>
        <w:spacing w:line="276" w:lineRule="auto"/>
        <w:jc w:val="center"/>
        <w:rPr>
          <w:rFonts w:ascii="Book Antiqua" w:hAnsi="Book Antiqua" w:cs="Tahoma"/>
          <w:b/>
          <w:sz w:val="28"/>
          <w:szCs w:val="28"/>
        </w:rPr>
      </w:pPr>
      <w:r w:rsidRPr="00F55E29">
        <w:rPr>
          <w:rFonts w:ascii="Book Antiqua" w:hAnsi="Book Antiqua" w:cs="Tahoma"/>
          <w:b/>
          <w:sz w:val="28"/>
          <w:szCs w:val="28"/>
        </w:rPr>
        <w:t>Zapytanie ofertowe</w:t>
      </w:r>
    </w:p>
    <w:p w14:paraId="3DF76114" w14:textId="77777777" w:rsidR="009D362C" w:rsidRDefault="009D362C" w:rsidP="009D362C">
      <w:pPr>
        <w:spacing w:line="276" w:lineRule="auto"/>
        <w:jc w:val="center"/>
        <w:rPr>
          <w:rFonts w:ascii="Book Antiqua" w:hAnsi="Book Antiqua" w:cs="Tahoma"/>
          <w:b/>
          <w:sz w:val="28"/>
          <w:szCs w:val="28"/>
        </w:rPr>
      </w:pPr>
    </w:p>
    <w:p w14:paraId="56542337" w14:textId="77777777" w:rsidR="009D362C" w:rsidRDefault="009D362C" w:rsidP="009D362C">
      <w:pPr>
        <w:spacing w:line="276" w:lineRule="auto"/>
        <w:jc w:val="center"/>
        <w:rPr>
          <w:rFonts w:ascii="Book Antiqua" w:hAnsi="Book Antiqua" w:cs="Tahoma"/>
          <w:b/>
          <w:sz w:val="28"/>
          <w:szCs w:val="28"/>
        </w:rPr>
      </w:pPr>
    </w:p>
    <w:p w14:paraId="74D7E4D8" w14:textId="77777777" w:rsidR="009D362C" w:rsidRPr="00815098" w:rsidRDefault="009D362C" w:rsidP="009D362C">
      <w:pPr>
        <w:spacing w:line="360" w:lineRule="auto"/>
        <w:jc w:val="both"/>
        <w:rPr>
          <w:rFonts w:ascii="Book Antiqua" w:hAnsi="Book Antiqua"/>
          <w:b/>
          <w:kern w:val="22"/>
        </w:rPr>
      </w:pPr>
      <w:r>
        <w:rPr>
          <w:rFonts w:ascii="Book Antiqua" w:hAnsi="Book Antiqua" w:cs="Tahoma"/>
        </w:rPr>
        <w:t xml:space="preserve">Biebrzański Park Narodowy zaprasza do złożenia oferty na wykonanie </w:t>
      </w:r>
      <w:r w:rsidRPr="00D7078F">
        <w:rPr>
          <w:rFonts w:ascii="Book Antiqua" w:eastAsiaTheme="minorHAnsi" w:hAnsi="Book Antiqua" w:cstheme="minorBidi"/>
          <w:bCs/>
          <w:lang w:eastAsia="en-US"/>
        </w:rPr>
        <w:t>usługi</w:t>
      </w:r>
      <w:r>
        <w:rPr>
          <w:rFonts w:ascii="Book Antiqua" w:eastAsiaTheme="minorHAnsi" w:hAnsi="Book Antiqua" w:cstheme="minorBidi"/>
          <w:b/>
          <w:bCs/>
          <w:lang w:eastAsia="en-US"/>
        </w:rPr>
        <w:t xml:space="preserve">: </w:t>
      </w:r>
      <w:r w:rsidR="00716E6F">
        <w:rPr>
          <w:rFonts w:ascii="Book Antiqua" w:eastAsiaTheme="minorHAnsi" w:hAnsi="Book Antiqua" w:cstheme="minorBidi"/>
          <w:b/>
          <w:bCs/>
          <w:lang w:eastAsia="en-US"/>
        </w:rPr>
        <w:t>„Kontrola ilościowa i jakościowa pozyskanych danych teledetekcyjnych”</w:t>
      </w:r>
      <w:r w:rsidR="00CA30E9">
        <w:rPr>
          <w:rFonts w:ascii="Book Antiqua" w:eastAsiaTheme="minorHAnsi" w:hAnsi="Book Antiqua" w:cstheme="minorBidi"/>
          <w:b/>
          <w:bCs/>
          <w:lang w:eastAsia="en-US"/>
        </w:rPr>
        <w:t>.</w:t>
      </w:r>
    </w:p>
    <w:p w14:paraId="197339F1" w14:textId="77777777" w:rsidR="009D362C" w:rsidRPr="007A2A4C" w:rsidRDefault="009D362C" w:rsidP="009D362C">
      <w:pPr>
        <w:spacing w:line="276" w:lineRule="auto"/>
        <w:jc w:val="center"/>
        <w:rPr>
          <w:rFonts w:ascii="Book Antiqua" w:hAnsi="Book Antiqua" w:cs="Tahoma"/>
          <w:b/>
        </w:rPr>
      </w:pPr>
    </w:p>
    <w:p w14:paraId="7482959C" w14:textId="77777777" w:rsidR="009D362C" w:rsidRPr="00437A2E" w:rsidRDefault="009D362C" w:rsidP="009D362C">
      <w:pPr>
        <w:spacing w:line="276" w:lineRule="auto"/>
        <w:jc w:val="center"/>
        <w:rPr>
          <w:rFonts w:ascii="Book Antiqua" w:hAnsi="Book Antiqua" w:cs="Tahoma"/>
          <w:b/>
        </w:rPr>
      </w:pPr>
      <w:r w:rsidRPr="00437A2E">
        <w:rPr>
          <w:rFonts w:ascii="Book Antiqua" w:hAnsi="Book Antiqua" w:cs="Tahoma"/>
          <w:b/>
        </w:rPr>
        <w:t xml:space="preserve"> </w:t>
      </w:r>
    </w:p>
    <w:p w14:paraId="50B27150" w14:textId="77777777" w:rsidR="009D362C" w:rsidRDefault="009D362C" w:rsidP="009D362C">
      <w:pPr>
        <w:tabs>
          <w:tab w:val="left" w:pos="284"/>
        </w:tabs>
        <w:spacing w:line="360" w:lineRule="auto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 xml:space="preserve">I. </w:t>
      </w:r>
      <w:r w:rsidRPr="00A922E4">
        <w:rPr>
          <w:rFonts w:ascii="Book Antiqua" w:hAnsi="Book Antiqua" w:cs="Tahoma"/>
          <w:b/>
        </w:rPr>
        <w:t xml:space="preserve">Zamawiający: </w:t>
      </w:r>
      <w:r w:rsidRPr="00A922E4">
        <w:rPr>
          <w:rFonts w:ascii="Book Antiqua" w:hAnsi="Book Antiqua" w:cs="Tahoma"/>
          <w:b/>
        </w:rPr>
        <w:tab/>
      </w:r>
      <w:r w:rsidRPr="00A922E4">
        <w:rPr>
          <w:rFonts w:ascii="Book Antiqua" w:hAnsi="Book Antiqua" w:cs="Tahoma"/>
          <w:b/>
        </w:rPr>
        <w:tab/>
      </w:r>
      <w:r w:rsidRPr="00A922E4">
        <w:rPr>
          <w:rFonts w:ascii="Book Antiqua" w:hAnsi="Book Antiqua" w:cs="Tahoma"/>
          <w:b/>
        </w:rPr>
        <w:tab/>
      </w:r>
      <w:r w:rsidRPr="00A922E4">
        <w:rPr>
          <w:rFonts w:ascii="Book Antiqua" w:hAnsi="Book Antiqua" w:cs="Tahoma"/>
          <w:b/>
        </w:rPr>
        <w:tab/>
      </w:r>
    </w:p>
    <w:p w14:paraId="68B1FCC7" w14:textId="77777777" w:rsidR="009D362C" w:rsidRDefault="009D362C" w:rsidP="009D362C">
      <w:pPr>
        <w:tabs>
          <w:tab w:val="left" w:pos="1701"/>
        </w:tabs>
        <w:spacing w:line="360" w:lineRule="auto"/>
        <w:jc w:val="both"/>
        <w:rPr>
          <w:rFonts w:ascii="Book Antiqua" w:hAnsi="Book Antiqua" w:cs="Tahoma"/>
          <w:b/>
        </w:rPr>
      </w:pPr>
      <w:r w:rsidRPr="00A922E4">
        <w:rPr>
          <w:rFonts w:ascii="Book Antiqua" w:hAnsi="Book Antiqua" w:cs="Tahoma"/>
        </w:rPr>
        <w:t>Biebrzański Park Narodowy</w:t>
      </w:r>
    </w:p>
    <w:p w14:paraId="0F3B3BA8" w14:textId="77777777" w:rsidR="009D362C" w:rsidRDefault="009D362C" w:rsidP="009D362C">
      <w:pPr>
        <w:tabs>
          <w:tab w:val="left" w:pos="1701"/>
        </w:tabs>
        <w:spacing w:line="360" w:lineRule="auto"/>
        <w:jc w:val="both"/>
        <w:rPr>
          <w:rFonts w:ascii="Book Antiqua" w:hAnsi="Book Antiqua" w:cs="Tahoma"/>
          <w:b/>
        </w:rPr>
      </w:pPr>
      <w:r w:rsidRPr="00A922E4">
        <w:rPr>
          <w:rFonts w:ascii="Book Antiqua" w:hAnsi="Book Antiqua" w:cs="Tahoma"/>
        </w:rPr>
        <w:t>Osowiec-Twierdza 8, 19-110 Goniądz</w:t>
      </w:r>
    </w:p>
    <w:p w14:paraId="6E6C5BF1" w14:textId="77777777" w:rsidR="009D362C" w:rsidRPr="00F440F3" w:rsidRDefault="009D362C" w:rsidP="009D362C">
      <w:pPr>
        <w:tabs>
          <w:tab w:val="left" w:pos="1701"/>
        </w:tabs>
        <w:spacing w:line="360" w:lineRule="auto"/>
        <w:jc w:val="both"/>
        <w:rPr>
          <w:rFonts w:ascii="Book Antiqua" w:hAnsi="Book Antiqua" w:cs="Tahoma"/>
          <w:b/>
        </w:rPr>
      </w:pPr>
      <w:r w:rsidRPr="00A922E4">
        <w:rPr>
          <w:rFonts w:ascii="Book Antiqua" w:hAnsi="Book Antiqua" w:cs="Tahoma"/>
        </w:rPr>
        <w:t>NIP: 546-13-90-705, REGON: 200667985</w:t>
      </w:r>
    </w:p>
    <w:p w14:paraId="4E102A6E" w14:textId="77777777" w:rsidR="009D362C" w:rsidRPr="00437A2E" w:rsidRDefault="009D362C" w:rsidP="009D362C">
      <w:pPr>
        <w:spacing w:line="276" w:lineRule="auto"/>
        <w:jc w:val="both"/>
        <w:rPr>
          <w:rFonts w:ascii="Book Antiqua" w:hAnsi="Book Antiqua" w:cs="Tahoma"/>
        </w:rPr>
      </w:pPr>
    </w:p>
    <w:p w14:paraId="5D389DCB" w14:textId="77777777" w:rsidR="009D362C" w:rsidRPr="00A922E4" w:rsidRDefault="009D362C" w:rsidP="009D362C">
      <w:pPr>
        <w:spacing w:line="360" w:lineRule="auto"/>
        <w:jc w:val="both"/>
        <w:rPr>
          <w:rFonts w:ascii="Book Antiqua" w:hAnsi="Book Antiqua" w:cs="Tahoma"/>
          <w:b/>
        </w:rPr>
      </w:pPr>
      <w:r w:rsidRPr="00A922E4">
        <w:rPr>
          <w:rFonts w:ascii="Book Antiqua" w:hAnsi="Book Antiqua" w:cs="Tahoma"/>
          <w:b/>
        </w:rPr>
        <w:t>II. Opis przedmiotu</w:t>
      </w:r>
      <w:r>
        <w:rPr>
          <w:rFonts w:ascii="Book Antiqua" w:hAnsi="Book Antiqua" w:cs="Tahoma"/>
          <w:b/>
        </w:rPr>
        <w:t xml:space="preserve"> zamówienia</w:t>
      </w:r>
      <w:r w:rsidRPr="00A922E4">
        <w:rPr>
          <w:rFonts w:ascii="Book Antiqua" w:hAnsi="Book Antiqua" w:cs="Tahoma"/>
          <w:b/>
        </w:rPr>
        <w:t>:</w:t>
      </w:r>
    </w:p>
    <w:p w14:paraId="600A5ACC" w14:textId="12D988E4" w:rsidR="00D0485B" w:rsidRDefault="009D362C" w:rsidP="00D0485B">
      <w:pPr>
        <w:pStyle w:val="Akapitzlist"/>
        <w:numPr>
          <w:ilvl w:val="0"/>
          <w:numId w:val="13"/>
        </w:numPr>
        <w:suppressAutoHyphens/>
        <w:spacing w:line="360" w:lineRule="auto"/>
        <w:ind w:left="426" w:hanging="426"/>
        <w:jc w:val="both"/>
        <w:rPr>
          <w:rFonts w:ascii="Book Antiqua" w:hAnsi="Book Antiqua"/>
          <w:b/>
          <w:color w:val="000000"/>
          <w:lang w:eastAsia="ar-SA"/>
        </w:rPr>
      </w:pPr>
      <w:r w:rsidRPr="00716E6F">
        <w:rPr>
          <w:rFonts w:ascii="Book Antiqua" w:hAnsi="Book Antiqua" w:cs="Tahoma"/>
        </w:rPr>
        <w:t>Przedmiotem zamówienia jest</w:t>
      </w:r>
      <w:r w:rsidRPr="00716E6F">
        <w:rPr>
          <w:rFonts w:ascii="Book Antiqua" w:eastAsiaTheme="minorHAnsi" w:hAnsi="Book Antiqua" w:cstheme="minorBidi"/>
          <w:b/>
          <w:bCs/>
          <w:lang w:eastAsia="en-US"/>
        </w:rPr>
        <w:t xml:space="preserve"> </w:t>
      </w:r>
      <w:r w:rsidR="00716E6F" w:rsidRPr="00716E6F">
        <w:rPr>
          <w:rFonts w:ascii="Book Antiqua" w:eastAsiaTheme="minorHAnsi" w:hAnsi="Book Antiqua" w:cstheme="minorBidi"/>
          <w:b/>
          <w:bCs/>
          <w:lang w:eastAsia="en-US"/>
        </w:rPr>
        <w:t xml:space="preserve">usługa polegająca na kontroli </w:t>
      </w:r>
      <w:r w:rsidR="00716E6F">
        <w:rPr>
          <w:rFonts w:ascii="Book Antiqua" w:eastAsiaTheme="minorHAnsi" w:hAnsi="Book Antiqua" w:cstheme="minorBidi"/>
          <w:b/>
          <w:bCs/>
          <w:lang w:eastAsia="en-US"/>
        </w:rPr>
        <w:t>ilościowej i jakościowej pozys</w:t>
      </w:r>
      <w:r w:rsidR="00C628A0">
        <w:rPr>
          <w:rFonts w:ascii="Book Antiqua" w:eastAsiaTheme="minorHAnsi" w:hAnsi="Book Antiqua" w:cstheme="minorBidi"/>
          <w:b/>
          <w:bCs/>
          <w:lang w:eastAsia="en-US"/>
        </w:rPr>
        <w:t>kanych danych teledetekcyjnych.</w:t>
      </w:r>
      <w:r w:rsidR="00402301">
        <w:rPr>
          <w:rFonts w:ascii="Book Antiqua" w:eastAsiaTheme="minorHAnsi" w:hAnsi="Book Antiqua" w:cstheme="minorBidi"/>
          <w:b/>
          <w:bCs/>
          <w:lang w:eastAsia="en-US"/>
        </w:rPr>
        <w:t xml:space="preserve"> </w:t>
      </w:r>
      <w:r w:rsidRPr="00716E6F">
        <w:rPr>
          <w:rFonts w:ascii="Book Antiqua" w:hAnsi="Book Antiqua"/>
          <w:color w:val="000000"/>
          <w:lang w:eastAsia="ar-SA"/>
        </w:rPr>
        <w:t xml:space="preserve">Zamówienie </w:t>
      </w:r>
      <w:r w:rsidR="00561F12">
        <w:rPr>
          <w:rFonts w:ascii="Book Antiqua" w:hAnsi="Book Antiqua"/>
          <w:color w:val="000000"/>
          <w:lang w:eastAsia="ar-SA"/>
        </w:rPr>
        <w:t>udzielane</w:t>
      </w:r>
      <w:r w:rsidRPr="00716E6F">
        <w:rPr>
          <w:rFonts w:ascii="Book Antiqua" w:hAnsi="Book Antiqua"/>
          <w:color w:val="000000"/>
          <w:lang w:eastAsia="ar-SA"/>
        </w:rPr>
        <w:t xml:space="preserve"> w ramach </w:t>
      </w:r>
      <w:r w:rsidR="00716E6F">
        <w:rPr>
          <w:rFonts w:ascii="Book Antiqua" w:hAnsi="Book Antiqua"/>
          <w:color w:val="000000"/>
          <w:lang w:eastAsia="ar-SA"/>
        </w:rPr>
        <w:t>przedsięwzięcia pt. „Ocena stanu zasobów przyrodniczych oraz występujących zagrożeń w Basenie Dolnym doliny Biebrzy” finansowanego ze środków Narodowego</w:t>
      </w:r>
      <w:r w:rsidRPr="00716E6F">
        <w:rPr>
          <w:rFonts w:ascii="Book Antiqua" w:hAnsi="Book Antiqua"/>
          <w:color w:val="000000"/>
          <w:lang w:eastAsia="ar-SA"/>
        </w:rPr>
        <w:t xml:space="preserve"> Fundusz</w:t>
      </w:r>
      <w:r w:rsidR="00716E6F">
        <w:rPr>
          <w:rFonts w:ascii="Book Antiqua" w:hAnsi="Book Antiqua"/>
          <w:color w:val="000000"/>
          <w:lang w:eastAsia="ar-SA"/>
        </w:rPr>
        <w:t>u</w:t>
      </w:r>
      <w:r w:rsidRPr="00716E6F">
        <w:rPr>
          <w:rFonts w:ascii="Book Antiqua" w:hAnsi="Book Antiqua"/>
          <w:color w:val="000000"/>
          <w:lang w:eastAsia="ar-SA"/>
        </w:rPr>
        <w:t xml:space="preserve"> Ochrony Środowiska i Gospodarki Wodnej </w:t>
      </w:r>
      <w:r w:rsidR="00A04B86">
        <w:rPr>
          <w:rFonts w:ascii="Book Antiqua" w:hAnsi="Book Antiqua"/>
          <w:color w:val="000000"/>
          <w:lang w:eastAsia="ar-SA"/>
        </w:rPr>
        <w:t>w Warszawie.</w:t>
      </w:r>
    </w:p>
    <w:p w14:paraId="1C3F402D" w14:textId="06BC20FD" w:rsidR="002F2927" w:rsidRPr="002F2927" w:rsidRDefault="00954D6B" w:rsidP="009F3C14">
      <w:pPr>
        <w:pStyle w:val="Akapitzlist"/>
        <w:numPr>
          <w:ilvl w:val="0"/>
          <w:numId w:val="13"/>
        </w:numPr>
        <w:suppressAutoHyphens/>
        <w:spacing w:line="360" w:lineRule="auto"/>
        <w:ind w:left="426" w:hanging="426"/>
        <w:jc w:val="both"/>
        <w:rPr>
          <w:rFonts w:ascii="Book Antiqua" w:hAnsi="Book Antiqua"/>
          <w:b/>
          <w:color w:val="000000"/>
          <w:lang w:eastAsia="ar-SA"/>
        </w:rPr>
      </w:pPr>
      <w:r>
        <w:rPr>
          <w:rFonts w:ascii="Book Antiqua" w:hAnsi="Book Antiqua"/>
        </w:rPr>
        <w:t>W ramach</w:t>
      </w:r>
      <w:r w:rsidR="00815098" w:rsidRPr="00D0485B">
        <w:rPr>
          <w:rFonts w:ascii="Book Antiqua" w:hAnsi="Book Antiqua"/>
        </w:rPr>
        <w:t xml:space="preserve"> usługi Wykonawca </w:t>
      </w:r>
      <w:r w:rsidR="004106AB" w:rsidRPr="00D0485B">
        <w:rPr>
          <w:rFonts w:ascii="Book Antiqua" w:hAnsi="Book Antiqua"/>
        </w:rPr>
        <w:t>zobowiązuje się do</w:t>
      </w:r>
      <w:r w:rsidR="00D0485B" w:rsidRPr="00D0485B">
        <w:rPr>
          <w:rFonts w:ascii="Book Antiqua" w:hAnsi="Book Antiqua"/>
        </w:rPr>
        <w:t xml:space="preserve"> wykonania kontroli ilościowej </w:t>
      </w:r>
      <w:r>
        <w:rPr>
          <w:rFonts w:ascii="Book Antiqua" w:hAnsi="Book Antiqua"/>
        </w:rPr>
        <w:br/>
      </w:r>
      <w:r w:rsidR="00D0485B" w:rsidRPr="00D0485B">
        <w:rPr>
          <w:rFonts w:ascii="Book Antiqua" w:hAnsi="Book Antiqua"/>
        </w:rPr>
        <w:t>i jakościowej dostarczonych przez Z</w:t>
      </w:r>
      <w:r>
        <w:rPr>
          <w:rFonts w:ascii="Book Antiqua" w:hAnsi="Book Antiqua"/>
        </w:rPr>
        <w:t>a</w:t>
      </w:r>
      <w:r w:rsidR="00D0485B" w:rsidRPr="00D0485B">
        <w:rPr>
          <w:rFonts w:ascii="Book Antiqua" w:hAnsi="Book Antiqua"/>
        </w:rPr>
        <w:t>mawiającego</w:t>
      </w:r>
      <w:r w:rsidR="001A5006">
        <w:rPr>
          <w:rFonts w:ascii="Book Antiqua" w:hAnsi="Book Antiqua"/>
        </w:rPr>
        <w:t xml:space="preserve"> danych teledetekcyjnych</w:t>
      </w:r>
      <w:r w:rsidR="00D0485B" w:rsidRPr="00D0485B">
        <w:rPr>
          <w:rFonts w:ascii="Book Antiqua" w:hAnsi="Book Antiqua"/>
        </w:rPr>
        <w:t xml:space="preserve">, powstałych w ramach odrębnego postępowania przetargowego. </w:t>
      </w:r>
      <w:r>
        <w:rPr>
          <w:rFonts w:ascii="Book Antiqua" w:hAnsi="Book Antiqua"/>
        </w:rPr>
        <w:t xml:space="preserve">Przeprowadzona kontrola będzie polegała na </w:t>
      </w:r>
      <w:r w:rsidRPr="00EB2CC3">
        <w:rPr>
          <w:rFonts w:ascii="Book Antiqua" w:hAnsi="Book Antiqua"/>
        </w:rPr>
        <w:t>weryfikacji poprawności i prawidłowości pozyskanych danych teledetekcyjnych oraz</w:t>
      </w:r>
      <w:r w:rsidR="00D23A19">
        <w:rPr>
          <w:rFonts w:ascii="Book Antiqua" w:hAnsi="Book Antiqua"/>
        </w:rPr>
        <w:t xml:space="preserve"> sprawdzeniu produktów (powstałej bazy danych), </w:t>
      </w:r>
      <w:r w:rsidR="002F2927">
        <w:rPr>
          <w:rFonts w:ascii="Book Antiqua" w:hAnsi="Book Antiqua"/>
        </w:rPr>
        <w:t>zdefiniowanych</w:t>
      </w:r>
      <w:r w:rsidR="00B378E9">
        <w:rPr>
          <w:rFonts w:ascii="Book Antiqua" w:hAnsi="Book Antiqua"/>
        </w:rPr>
        <w:t xml:space="preserve"> przez Zamawiającego w </w:t>
      </w:r>
      <w:r w:rsidR="00B378E9" w:rsidRPr="00D0485B">
        <w:rPr>
          <w:rFonts w:ascii="Book Antiqua" w:hAnsi="Book Antiqua"/>
        </w:rPr>
        <w:t>Specyfikacj</w:t>
      </w:r>
      <w:r w:rsidR="00B378E9">
        <w:rPr>
          <w:rFonts w:ascii="Book Antiqua" w:hAnsi="Book Antiqua"/>
        </w:rPr>
        <w:t>i Istotnych Warunków Zamówienia przetargu o n</w:t>
      </w:r>
      <w:r w:rsidR="007E4D13">
        <w:rPr>
          <w:rFonts w:ascii="Book Antiqua" w:hAnsi="Book Antiqua"/>
        </w:rPr>
        <w:t>umerze ZP-10/2014</w:t>
      </w:r>
      <w:r w:rsidR="00B0589E">
        <w:rPr>
          <w:rFonts w:ascii="Book Antiqua" w:hAnsi="Book Antiqua"/>
        </w:rPr>
        <w:t xml:space="preserve"> pt. „</w:t>
      </w:r>
      <w:r w:rsidR="00B0589E" w:rsidRPr="00B0589E">
        <w:rPr>
          <w:rFonts w:ascii="Book Antiqua" w:hAnsi="Book Antiqua"/>
        </w:rPr>
        <w:t>Pozyskanie kompleksowego zestawu źródłowych danych teledetekcyjnych oraz ich analiza na obszarze Basenu Dolnego doliny Biebrzy”</w:t>
      </w:r>
      <w:r w:rsidR="007E4D13">
        <w:rPr>
          <w:rFonts w:ascii="Book Antiqua" w:hAnsi="Book Antiqua"/>
        </w:rPr>
        <w:t xml:space="preserve">. </w:t>
      </w:r>
      <w:r w:rsidR="00B378E9">
        <w:rPr>
          <w:rFonts w:ascii="Book Antiqua" w:hAnsi="Book Antiqua"/>
        </w:rPr>
        <w:t>S</w:t>
      </w:r>
      <w:r w:rsidR="002F2927">
        <w:rPr>
          <w:rFonts w:ascii="Book Antiqua" w:hAnsi="Book Antiqua"/>
        </w:rPr>
        <w:t>pecyfikacja Istotnych Warunków Zamówienia</w:t>
      </w:r>
      <w:r w:rsidR="00B378E9">
        <w:rPr>
          <w:rFonts w:ascii="Book Antiqua" w:hAnsi="Book Antiqua"/>
        </w:rPr>
        <w:t xml:space="preserve"> dostępna</w:t>
      </w:r>
      <w:r w:rsidR="002F2927">
        <w:rPr>
          <w:rFonts w:ascii="Book Antiqua" w:hAnsi="Book Antiqua"/>
        </w:rPr>
        <w:t xml:space="preserve"> pod adresem:</w:t>
      </w:r>
    </w:p>
    <w:p w14:paraId="78248CB2" w14:textId="6E96B32B" w:rsidR="002F2927" w:rsidRPr="002F2927" w:rsidRDefault="00C5327E" w:rsidP="002F2927">
      <w:pPr>
        <w:pStyle w:val="Akapitzlist"/>
        <w:suppressAutoHyphens/>
        <w:spacing w:line="360" w:lineRule="auto"/>
        <w:ind w:left="426"/>
        <w:jc w:val="both"/>
        <w:rPr>
          <w:rFonts w:ascii="Book Antiqua" w:hAnsi="Book Antiqua"/>
        </w:rPr>
      </w:pPr>
      <w:hyperlink r:id="rId8" w:history="1">
        <w:r w:rsidR="00B378E9" w:rsidRPr="00FB0FBD">
          <w:rPr>
            <w:rStyle w:val="Hipercze"/>
            <w:rFonts w:ascii="Book Antiqua" w:hAnsi="Book Antiqua"/>
          </w:rPr>
          <w:t>http://www.bip.biebrza.org.pl/redir,przetargi?zamowienie_publiczneID=91</w:t>
        </w:r>
      </w:hyperlink>
      <w:r w:rsidR="00B378E9">
        <w:rPr>
          <w:rFonts w:ascii="Book Antiqua" w:hAnsi="Book Antiqua"/>
        </w:rPr>
        <w:t xml:space="preserve"> </w:t>
      </w:r>
      <w:r w:rsidR="00B378E9" w:rsidRPr="00235531">
        <w:rPr>
          <w:rFonts w:ascii="Book Antiqua" w:hAnsi="Book Antiqua"/>
        </w:rPr>
        <w:t>)</w:t>
      </w:r>
      <w:r w:rsidR="00B378E9">
        <w:rPr>
          <w:rFonts w:ascii="Book Antiqua" w:hAnsi="Book Antiqua"/>
        </w:rPr>
        <w:t xml:space="preserve"> </w:t>
      </w:r>
    </w:p>
    <w:p w14:paraId="20B06AD4" w14:textId="77777777" w:rsidR="001E0AF1" w:rsidRPr="00D0485B" w:rsidRDefault="00086CA8" w:rsidP="00D0485B">
      <w:pPr>
        <w:pStyle w:val="Akapitzlist"/>
        <w:numPr>
          <w:ilvl w:val="0"/>
          <w:numId w:val="13"/>
        </w:numPr>
        <w:suppressAutoHyphens/>
        <w:spacing w:line="360" w:lineRule="auto"/>
        <w:ind w:left="426" w:hanging="426"/>
        <w:jc w:val="both"/>
        <w:rPr>
          <w:rFonts w:ascii="Book Antiqua" w:hAnsi="Book Antiqua"/>
          <w:b/>
          <w:color w:val="000000"/>
          <w:lang w:eastAsia="ar-SA"/>
        </w:rPr>
      </w:pPr>
      <w:r w:rsidRPr="00D0485B">
        <w:rPr>
          <w:rFonts w:ascii="Book Antiqua" w:hAnsi="Book Antiqua"/>
        </w:rPr>
        <w:t>Kontrola ilościowa będzie polegała na</w:t>
      </w:r>
      <w:r w:rsidR="009F3C14">
        <w:rPr>
          <w:rFonts w:ascii="Book Antiqua" w:hAnsi="Book Antiqua"/>
        </w:rPr>
        <w:t>:</w:t>
      </w:r>
    </w:p>
    <w:p w14:paraId="2AFF0595" w14:textId="229FADBA" w:rsidR="002012F9" w:rsidRPr="00F14C29" w:rsidRDefault="002012F9" w:rsidP="004534BD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Book Antiqua" w:hAnsi="Book Antiqua"/>
        </w:rPr>
      </w:pPr>
      <w:r w:rsidRPr="00F14C29">
        <w:rPr>
          <w:rFonts w:ascii="Book Antiqua" w:hAnsi="Book Antiqua"/>
        </w:rPr>
        <w:lastRenderedPageBreak/>
        <w:t xml:space="preserve">Skontrolowaniu kompletności oraz zgodności obszarowej </w:t>
      </w:r>
      <w:r w:rsidR="00A9285E" w:rsidRPr="00F14C29">
        <w:rPr>
          <w:rFonts w:ascii="Book Antiqua" w:hAnsi="Book Antiqua"/>
        </w:rPr>
        <w:t>dostarczonych</w:t>
      </w:r>
      <w:r w:rsidRPr="00F14C29">
        <w:rPr>
          <w:rFonts w:ascii="Book Antiqua" w:hAnsi="Book Antiqua"/>
        </w:rPr>
        <w:t xml:space="preserve"> danych</w:t>
      </w:r>
      <w:r w:rsidR="00A9285E" w:rsidRPr="00F14C29">
        <w:rPr>
          <w:rFonts w:ascii="Book Antiqua" w:hAnsi="Book Antiqua"/>
        </w:rPr>
        <w:t>,</w:t>
      </w:r>
      <w:r w:rsidRPr="00F14C29">
        <w:rPr>
          <w:rFonts w:ascii="Book Antiqua" w:hAnsi="Book Antiqua"/>
        </w:rPr>
        <w:t xml:space="preserve"> </w:t>
      </w:r>
    </w:p>
    <w:p w14:paraId="1485F24F" w14:textId="77777777" w:rsidR="002012F9" w:rsidRPr="00F14C29" w:rsidRDefault="002012F9" w:rsidP="004534BD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Book Antiqua" w:hAnsi="Book Antiqua"/>
        </w:rPr>
      </w:pPr>
      <w:r w:rsidRPr="00F14C29">
        <w:rPr>
          <w:rFonts w:ascii="Book Antiqua" w:hAnsi="Book Antiqua"/>
        </w:rPr>
        <w:t>Skontrolowaniu możliwości poprawnego odczytania zapisanych danych,</w:t>
      </w:r>
    </w:p>
    <w:p w14:paraId="71AD779E" w14:textId="77777777" w:rsidR="009F3C14" w:rsidRPr="00F14C29" w:rsidRDefault="002012F9" w:rsidP="004534BD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Book Antiqua" w:hAnsi="Book Antiqua"/>
        </w:rPr>
      </w:pPr>
      <w:r w:rsidRPr="00F14C29">
        <w:rPr>
          <w:rFonts w:ascii="Book Antiqua" w:hAnsi="Book Antiqua"/>
        </w:rPr>
        <w:t>Kontroli formatu i struktury treści plików,</w:t>
      </w:r>
    </w:p>
    <w:p w14:paraId="26D2EE13" w14:textId="77777777" w:rsidR="002012F9" w:rsidRPr="00F14C29" w:rsidRDefault="002012F9" w:rsidP="004534BD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Book Antiqua" w:hAnsi="Book Antiqua"/>
        </w:rPr>
      </w:pPr>
      <w:r w:rsidRPr="00F14C29">
        <w:rPr>
          <w:rFonts w:ascii="Book Antiqua" w:hAnsi="Book Antiqua"/>
        </w:rPr>
        <w:t>Ocenie poprawności cięcia arkuszowego.</w:t>
      </w:r>
    </w:p>
    <w:p w14:paraId="0504042E" w14:textId="181DB93A" w:rsidR="00C11161" w:rsidRPr="00235531" w:rsidRDefault="00E72E6B" w:rsidP="004534BD">
      <w:pPr>
        <w:pStyle w:val="Akapitzlist"/>
        <w:numPr>
          <w:ilvl w:val="0"/>
          <w:numId w:val="32"/>
        </w:numPr>
        <w:suppressAutoHyphens/>
        <w:spacing w:line="360" w:lineRule="auto"/>
        <w:ind w:left="426"/>
        <w:jc w:val="both"/>
        <w:rPr>
          <w:rFonts w:ascii="Book Antiqua" w:hAnsi="Book Antiqua"/>
        </w:rPr>
      </w:pPr>
      <w:r w:rsidRPr="00D0485B">
        <w:rPr>
          <w:rFonts w:ascii="Book Antiqua" w:hAnsi="Book Antiqua"/>
        </w:rPr>
        <w:t xml:space="preserve">Kontrola jakościowa będzie polegała na </w:t>
      </w:r>
      <w:r w:rsidR="00C11161">
        <w:rPr>
          <w:rFonts w:ascii="Book Antiqua" w:hAnsi="Book Antiqua"/>
        </w:rPr>
        <w:t xml:space="preserve">sprawdzeniu zgodności pozyskanych danych </w:t>
      </w:r>
      <w:r w:rsidR="00D23A19">
        <w:rPr>
          <w:rFonts w:ascii="Book Antiqua" w:hAnsi="Book Antiqua"/>
        </w:rPr>
        <w:br/>
      </w:r>
      <w:r w:rsidR="00C11161">
        <w:rPr>
          <w:rFonts w:ascii="Book Antiqua" w:hAnsi="Book Antiqua"/>
        </w:rPr>
        <w:t xml:space="preserve">i opracowanych produktów z wymogami jakościowymi </w:t>
      </w:r>
      <w:r w:rsidR="00B378E9">
        <w:rPr>
          <w:rFonts w:ascii="Book Antiqua" w:hAnsi="Book Antiqua"/>
        </w:rPr>
        <w:t xml:space="preserve">określonymi w </w:t>
      </w:r>
      <w:r w:rsidR="00561F12" w:rsidRPr="00D0485B">
        <w:rPr>
          <w:rFonts w:ascii="Book Antiqua" w:hAnsi="Book Antiqua"/>
        </w:rPr>
        <w:t>Specyfikacj</w:t>
      </w:r>
      <w:r w:rsidR="00561F12">
        <w:rPr>
          <w:rFonts w:ascii="Book Antiqua" w:hAnsi="Book Antiqua"/>
        </w:rPr>
        <w:t>i Istotnych Warunków Zamówienia</w:t>
      </w:r>
      <w:r w:rsidR="007E4D13">
        <w:rPr>
          <w:rFonts w:ascii="Book Antiqua" w:hAnsi="Book Antiqua"/>
        </w:rPr>
        <w:t>, wskazanej</w:t>
      </w:r>
      <w:r w:rsidR="002F2927">
        <w:rPr>
          <w:rFonts w:ascii="Book Antiqua" w:hAnsi="Book Antiqua"/>
        </w:rPr>
        <w:t xml:space="preserve"> w punkcie 2, części II</w:t>
      </w:r>
      <w:r w:rsidR="00B378E9">
        <w:rPr>
          <w:rFonts w:ascii="Book Antiqua" w:hAnsi="Book Antiqua"/>
        </w:rPr>
        <w:t>.</w:t>
      </w:r>
    </w:p>
    <w:p w14:paraId="062111CF" w14:textId="77777777" w:rsidR="001E0AF1" w:rsidRPr="00D0485B" w:rsidRDefault="001E0AF1" w:rsidP="004534BD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D0485B">
        <w:rPr>
          <w:rFonts w:ascii="Book Antiqua" w:hAnsi="Book Antiqua"/>
        </w:rPr>
        <w:t>Kontroli zostaną poddane następujące</w:t>
      </w:r>
      <w:r w:rsidR="00C11161">
        <w:rPr>
          <w:rFonts w:ascii="Book Antiqua" w:hAnsi="Book Antiqua"/>
        </w:rPr>
        <w:t xml:space="preserve"> dane teledetekcyjne i ich</w:t>
      </w:r>
      <w:r w:rsidRPr="00D0485B">
        <w:rPr>
          <w:rFonts w:ascii="Book Antiqua" w:hAnsi="Book Antiqua"/>
        </w:rPr>
        <w:t xml:space="preserve"> </w:t>
      </w:r>
      <w:r w:rsidR="00235531">
        <w:rPr>
          <w:rFonts w:ascii="Book Antiqua" w:hAnsi="Book Antiqua"/>
        </w:rPr>
        <w:t>produkty:</w:t>
      </w:r>
    </w:p>
    <w:p w14:paraId="3DB4F569" w14:textId="03D44D5D" w:rsidR="003349A5" w:rsidRPr="009B6767" w:rsidRDefault="003349A5" w:rsidP="004534BD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Book Antiqua" w:hAnsi="Book Antiqua"/>
        </w:rPr>
      </w:pPr>
      <w:r w:rsidRPr="009B6767">
        <w:rPr>
          <w:rFonts w:ascii="Book Antiqua" w:hAnsi="Book Antiqua"/>
        </w:rPr>
        <w:t>Zdjęcia pionowe i produkty opracowa</w:t>
      </w:r>
      <w:r w:rsidR="007E4D13" w:rsidRPr="009B6767">
        <w:rPr>
          <w:rFonts w:ascii="Book Antiqua" w:hAnsi="Book Antiqua"/>
        </w:rPr>
        <w:t xml:space="preserve">ne na podstawie zdjęć pionowych (zgodnie </w:t>
      </w:r>
      <w:r w:rsidR="00D23A19" w:rsidRPr="009B6767">
        <w:rPr>
          <w:rFonts w:ascii="Book Antiqua" w:hAnsi="Book Antiqua"/>
        </w:rPr>
        <w:br/>
      </w:r>
      <w:r w:rsidR="007E4D13" w:rsidRPr="009B6767">
        <w:rPr>
          <w:rFonts w:ascii="Book Antiqua" w:hAnsi="Book Antiqua"/>
        </w:rPr>
        <w:t xml:space="preserve">z punktem 2.1.1 i 2.2.1 </w:t>
      </w:r>
      <w:r w:rsidR="00D23A19" w:rsidRPr="009B6767">
        <w:rPr>
          <w:rFonts w:ascii="Book Antiqua" w:hAnsi="Book Antiqua"/>
        </w:rPr>
        <w:t>wskazanej</w:t>
      </w:r>
      <w:r w:rsidR="007E4D13" w:rsidRPr="009B6767">
        <w:rPr>
          <w:rFonts w:ascii="Book Antiqua" w:hAnsi="Book Antiqua"/>
        </w:rPr>
        <w:t xml:space="preserve"> SIWZ - sygn. </w:t>
      </w:r>
      <w:r w:rsidR="007E4D13" w:rsidRPr="009B6767">
        <w:rPr>
          <w:rFonts w:ascii="Book Antiqua" w:hAnsi="Book Antiqua"/>
          <w:bCs/>
        </w:rPr>
        <w:t>ZP-10/2014)</w:t>
      </w:r>
    </w:p>
    <w:p w14:paraId="6237945C" w14:textId="7A4A4CE5" w:rsidR="003349A5" w:rsidRPr="009B6767" w:rsidRDefault="003349A5" w:rsidP="004534BD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Book Antiqua" w:hAnsi="Book Antiqua"/>
        </w:rPr>
      </w:pPr>
      <w:r w:rsidRPr="009B6767">
        <w:rPr>
          <w:rFonts w:ascii="Book Antiqua" w:hAnsi="Book Antiqua"/>
        </w:rPr>
        <w:t>Chmura punktów</w:t>
      </w:r>
      <w:r w:rsidR="00C11161" w:rsidRPr="009B6767">
        <w:rPr>
          <w:rFonts w:ascii="Book Antiqua" w:hAnsi="Book Antiqua"/>
        </w:rPr>
        <w:t xml:space="preserve"> pozyskana technologią ALS</w:t>
      </w:r>
      <w:r w:rsidRPr="009B6767">
        <w:rPr>
          <w:rFonts w:ascii="Book Antiqua" w:hAnsi="Book Antiqua"/>
        </w:rPr>
        <w:t xml:space="preserve"> i produkty opracow</w:t>
      </w:r>
      <w:r w:rsidR="00C11161" w:rsidRPr="009B6767">
        <w:rPr>
          <w:rFonts w:ascii="Book Antiqua" w:hAnsi="Book Antiqua"/>
        </w:rPr>
        <w:t>ane na podstawie chmury punktów,</w:t>
      </w:r>
      <w:r w:rsidR="007E4D13" w:rsidRPr="009B6767">
        <w:rPr>
          <w:rFonts w:ascii="Book Antiqua" w:hAnsi="Book Antiqua"/>
        </w:rPr>
        <w:t xml:space="preserve"> (zgodnie z punktem 2.1.2 i 2.2.2 </w:t>
      </w:r>
      <w:r w:rsidR="00D23A19" w:rsidRPr="009B6767">
        <w:rPr>
          <w:rFonts w:ascii="Book Antiqua" w:hAnsi="Book Antiqua"/>
        </w:rPr>
        <w:t>wskazanej</w:t>
      </w:r>
      <w:r w:rsidR="007E4D13" w:rsidRPr="009B6767">
        <w:rPr>
          <w:rFonts w:ascii="Book Antiqua" w:hAnsi="Book Antiqua"/>
        </w:rPr>
        <w:t xml:space="preserve"> SIWZ - sygn. </w:t>
      </w:r>
      <w:r w:rsidR="007E4D13" w:rsidRPr="009B6767">
        <w:rPr>
          <w:rFonts w:ascii="Book Antiqua" w:hAnsi="Book Antiqua"/>
          <w:bCs/>
        </w:rPr>
        <w:t>ZP-10/2014)</w:t>
      </w:r>
    </w:p>
    <w:p w14:paraId="094377C0" w14:textId="78FBD6B1" w:rsidR="003349A5" w:rsidRDefault="003349A5" w:rsidP="004534BD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Zdjęcia ukośne i produkty opracowane na podstawie zdjęć ukośnych</w:t>
      </w:r>
      <w:r w:rsidR="00C11161">
        <w:rPr>
          <w:rFonts w:ascii="Book Antiqua" w:hAnsi="Book Antiqua"/>
        </w:rPr>
        <w:t>,</w:t>
      </w:r>
      <w:r w:rsidR="007E4D13" w:rsidRPr="007E4D13">
        <w:rPr>
          <w:rFonts w:ascii="Book Antiqua" w:hAnsi="Book Antiqua"/>
        </w:rPr>
        <w:t xml:space="preserve"> </w:t>
      </w:r>
      <w:r w:rsidR="007E4D13">
        <w:rPr>
          <w:rFonts w:ascii="Book Antiqua" w:hAnsi="Book Antiqua"/>
        </w:rPr>
        <w:t xml:space="preserve">(zgodnie </w:t>
      </w:r>
      <w:r w:rsidR="00D23A19">
        <w:rPr>
          <w:rFonts w:ascii="Book Antiqua" w:hAnsi="Book Antiqua"/>
        </w:rPr>
        <w:br/>
      </w:r>
      <w:r w:rsidR="007E4D13">
        <w:rPr>
          <w:rFonts w:ascii="Book Antiqua" w:hAnsi="Book Antiqua"/>
        </w:rPr>
        <w:t xml:space="preserve">z punktem 2.1.3 i 2.2.3 </w:t>
      </w:r>
      <w:r w:rsidR="00D23A19">
        <w:rPr>
          <w:rFonts w:ascii="Book Antiqua" w:hAnsi="Book Antiqua"/>
        </w:rPr>
        <w:t>wskazanej</w:t>
      </w:r>
      <w:r w:rsidR="007E4D13">
        <w:rPr>
          <w:rFonts w:ascii="Book Antiqua" w:hAnsi="Book Antiqua"/>
        </w:rPr>
        <w:t xml:space="preserve"> SIWZ - </w:t>
      </w:r>
      <w:r w:rsidR="007E4D13" w:rsidRPr="007E4D13">
        <w:rPr>
          <w:rFonts w:ascii="Book Antiqua" w:hAnsi="Book Antiqua"/>
        </w:rPr>
        <w:t xml:space="preserve">sygn. </w:t>
      </w:r>
      <w:r w:rsidR="007E4D13" w:rsidRPr="007E4D13">
        <w:rPr>
          <w:rFonts w:ascii="Book Antiqua" w:hAnsi="Book Antiqua"/>
          <w:bCs/>
        </w:rPr>
        <w:t>ZP-10/2014)</w:t>
      </w:r>
    </w:p>
    <w:p w14:paraId="7C55AA8E" w14:textId="6ACB3E06" w:rsidR="003349A5" w:rsidRDefault="003349A5" w:rsidP="004534BD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Zdjęcia termalne</w:t>
      </w:r>
      <w:r w:rsidR="00C11161">
        <w:rPr>
          <w:rFonts w:ascii="Book Antiqua" w:hAnsi="Book Antiqua"/>
        </w:rPr>
        <w:t xml:space="preserve"> i produkty opracowane na podstawie zdjęć termalnych,</w:t>
      </w:r>
      <w:r w:rsidR="007E4D13" w:rsidRPr="007E4D13">
        <w:rPr>
          <w:rFonts w:ascii="Book Antiqua" w:hAnsi="Book Antiqua"/>
        </w:rPr>
        <w:t xml:space="preserve"> </w:t>
      </w:r>
      <w:r w:rsidR="007E4D13">
        <w:rPr>
          <w:rFonts w:ascii="Book Antiqua" w:hAnsi="Book Antiqua"/>
        </w:rPr>
        <w:t xml:space="preserve">(zgodnie </w:t>
      </w:r>
      <w:r w:rsidR="00D23A19">
        <w:rPr>
          <w:rFonts w:ascii="Book Antiqua" w:hAnsi="Book Antiqua"/>
        </w:rPr>
        <w:br/>
      </w:r>
      <w:r w:rsidR="007E4D13">
        <w:rPr>
          <w:rFonts w:ascii="Book Antiqua" w:hAnsi="Book Antiqua"/>
        </w:rPr>
        <w:t xml:space="preserve">z punktem 2.1.4 i 2.2.4 </w:t>
      </w:r>
      <w:r w:rsidR="00D23A19">
        <w:rPr>
          <w:rFonts w:ascii="Book Antiqua" w:hAnsi="Book Antiqua"/>
        </w:rPr>
        <w:t>wskazanej</w:t>
      </w:r>
      <w:r w:rsidR="007E4D13">
        <w:rPr>
          <w:rFonts w:ascii="Book Antiqua" w:hAnsi="Book Antiqua"/>
        </w:rPr>
        <w:t xml:space="preserve"> SIWZ - </w:t>
      </w:r>
      <w:r w:rsidR="007E4D13" w:rsidRPr="007E4D13">
        <w:rPr>
          <w:rFonts w:ascii="Book Antiqua" w:hAnsi="Book Antiqua"/>
        </w:rPr>
        <w:t xml:space="preserve">sygn. </w:t>
      </w:r>
      <w:r w:rsidR="007E4D13" w:rsidRPr="007E4D13">
        <w:rPr>
          <w:rFonts w:ascii="Book Antiqua" w:hAnsi="Book Antiqua"/>
          <w:bCs/>
        </w:rPr>
        <w:t>ZP-10/2014)</w:t>
      </w:r>
    </w:p>
    <w:p w14:paraId="7D7D176C" w14:textId="2704C498" w:rsidR="00CA30E9" w:rsidRPr="009B6767" w:rsidRDefault="00C11161" w:rsidP="004534BD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Book Antiqua" w:hAnsi="Book Antiqua"/>
        </w:rPr>
      </w:pPr>
      <w:r w:rsidRPr="009B6767">
        <w:rPr>
          <w:rFonts w:ascii="Book Antiqua" w:hAnsi="Book Antiqua"/>
        </w:rPr>
        <w:t xml:space="preserve">Zobrazowania hiperspektralne oraz </w:t>
      </w:r>
      <w:r w:rsidR="00C628A0" w:rsidRPr="009B6767">
        <w:rPr>
          <w:rFonts w:ascii="Book Antiqua" w:hAnsi="Book Antiqua"/>
        </w:rPr>
        <w:t>produkty zobrazowań hiperspektralnych.</w:t>
      </w:r>
      <w:r w:rsidR="007E4D13" w:rsidRPr="009B6767">
        <w:rPr>
          <w:rFonts w:ascii="Book Antiqua" w:hAnsi="Book Antiqua"/>
        </w:rPr>
        <w:t xml:space="preserve"> (zgodnie z punktem 2.1.5 i 2.2.5 </w:t>
      </w:r>
      <w:r w:rsidR="00D23A19" w:rsidRPr="009B6767">
        <w:rPr>
          <w:rFonts w:ascii="Book Antiqua" w:hAnsi="Book Antiqua"/>
        </w:rPr>
        <w:t>wskazanej</w:t>
      </w:r>
      <w:r w:rsidR="007E4D13" w:rsidRPr="009B6767">
        <w:rPr>
          <w:rFonts w:ascii="Book Antiqua" w:hAnsi="Book Antiqua"/>
        </w:rPr>
        <w:t xml:space="preserve"> SIWZ - sygn. </w:t>
      </w:r>
      <w:r w:rsidR="007E4D13" w:rsidRPr="009B6767">
        <w:rPr>
          <w:rFonts w:ascii="Book Antiqua" w:hAnsi="Book Antiqua"/>
          <w:bCs/>
        </w:rPr>
        <w:t>ZP-10/2014)</w:t>
      </w:r>
    </w:p>
    <w:p w14:paraId="42F88498" w14:textId="2E4BDBDE" w:rsidR="00E72E6B" w:rsidRPr="009B6767" w:rsidRDefault="00E72E6B" w:rsidP="004534BD">
      <w:pPr>
        <w:pStyle w:val="Akapitzlist"/>
        <w:numPr>
          <w:ilvl w:val="0"/>
          <w:numId w:val="33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D0485B">
        <w:rPr>
          <w:rFonts w:ascii="Book Antiqua" w:hAnsi="Book Antiqua"/>
        </w:rPr>
        <w:t xml:space="preserve">Efektem prac będzie dokument pt. </w:t>
      </w:r>
      <w:r w:rsidR="00C5274C" w:rsidRPr="00D0485B">
        <w:rPr>
          <w:rFonts w:ascii="Book Antiqua" w:hAnsi="Book Antiqua"/>
        </w:rPr>
        <w:t>„</w:t>
      </w:r>
      <w:r w:rsidRPr="00D0485B">
        <w:rPr>
          <w:rFonts w:ascii="Book Antiqua" w:hAnsi="Book Antiqua"/>
        </w:rPr>
        <w:t xml:space="preserve">Raport z kontroli </w:t>
      </w:r>
      <w:r w:rsidR="00C535AB" w:rsidRPr="00D0485B">
        <w:rPr>
          <w:rFonts w:ascii="Book Antiqua" w:hAnsi="Book Antiqua"/>
        </w:rPr>
        <w:t xml:space="preserve">ilościowej i jakościowej </w:t>
      </w:r>
      <w:r w:rsidR="00C535AB" w:rsidRPr="009B6767">
        <w:rPr>
          <w:rFonts w:ascii="Book Antiqua" w:hAnsi="Book Antiqua"/>
        </w:rPr>
        <w:t>pozyskanych danych teledetekcyjnych”</w:t>
      </w:r>
      <w:r w:rsidR="002F2927" w:rsidRPr="009B6767">
        <w:rPr>
          <w:rFonts w:ascii="Book Antiqua" w:hAnsi="Book Antiqua"/>
        </w:rPr>
        <w:t>. Niniejszy raport powinien zawierać</w:t>
      </w:r>
      <w:r w:rsidR="00E803EA" w:rsidRPr="009B6767">
        <w:rPr>
          <w:rFonts w:ascii="Book Antiqua" w:hAnsi="Book Antiqua"/>
        </w:rPr>
        <w:t xml:space="preserve"> co najmniej</w:t>
      </w:r>
      <w:r w:rsidR="002F2927" w:rsidRPr="009B6767">
        <w:rPr>
          <w:rFonts w:ascii="Book Antiqua" w:hAnsi="Book Antiqua"/>
        </w:rPr>
        <w:t>:</w:t>
      </w:r>
    </w:p>
    <w:p w14:paraId="75107748" w14:textId="213774F6" w:rsidR="004C6FAB" w:rsidRPr="009B6767" w:rsidRDefault="004C6FAB" w:rsidP="004534BD">
      <w:pPr>
        <w:pStyle w:val="Akapitzlist"/>
        <w:numPr>
          <w:ilvl w:val="0"/>
          <w:numId w:val="34"/>
        </w:numPr>
        <w:suppressAutoHyphens/>
        <w:spacing w:line="360" w:lineRule="auto"/>
        <w:jc w:val="both"/>
        <w:rPr>
          <w:rFonts w:ascii="Book Antiqua" w:hAnsi="Book Antiqua"/>
        </w:rPr>
      </w:pPr>
      <w:r w:rsidRPr="009B6767">
        <w:rPr>
          <w:rFonts w:ascii="Book Antiqua" w:hAnsi="Book Antiqua"/>
        </w:rPr>
        <w:t xml:space="preserve">Wstęp z opisem dostarczonych danych przez Zamawiającego, </w:t>
      </w:r>
    </w:p>
    <w:p w14:paraId="1094FE48" w14:textId="0539A7DA" w:rsidR="004C6FAB" w:rsidRPr="009B6767" w:rsidRDefault="004C6FAB" w:rsidP="004534BD">
      <w:pPr>
        <w:pStyle w:val="Akapitzlist"/>
        <w:numPr>
          <w:ilvl w:val="0"/>
          <w:numId w:val="34"/>
        </w:numPr>
        <w:suppressAutoHyphens/>
        <w:spacing w:line="360" w:lineRule="auto"/>
        <w:jc w:val="both"/>
        <w:rPr>
          <w:rFonts w:ascii="Book Antiqua" w:hAnsi="Book Antiqua"/>
        </w:rPr>
      </w:pPr>
      <w:r w:rsidRPr="009B6767">
        <w:rPr>
          <w:rFonts w:ascii="Book Antiqua" w:hAnsi="Book Antiqua"/>
        </w:rPr>
        <w:t xml:space="preserve">Skład zespołu wykonującego raport, </w:t>
      </w:r>
    </w:p>
    <w:p w14:paraId="743BC87F" w14:textId="0CB7D7BE" w:rsidR="002F2927" w:rsidRPr="009B6767" w:rsidRDefault="00B765FB" w:rsidP="004534BD">
      <w:pPr>
        <w:pStyle w:val="Akapitzlist"/>
        <w:numPr>
          <w:ilvl w:val="0"/>
          <w:numId w:val="34"/>
        </w:numPr>
        <w:suppressAutoHyphens/>
        <w:spacing w:line="360" w:lineRule="auto"/>
        <w:jc w:val="both"/>
        <w:rPr>
          <w:rFonts w:ascii="Book Antiqua" w:hAnsi="Book Antiqua"/>
        </w:rPr>
      </w:pPr>
      <w:r w:rsidRPr="009B6767">
        <w:rPr>
          <w:rFonts w:ascii="Book Antiqua" w:hAnsi="Book Antiqua"/>
        </w:rPr>
        <w:t xml:space="preserve">Wykonawca powinien odnieść się do wszystkich pozyskanych danych </w:t>
      </w:r>
      <w:r w:rsidR="00D23A19" w:rsidRPr="009B6767">
        <w:rPr>
          <w:rFonts w:ascii="Book Antiqua" w:hAnsi="Book Antiqua"/>
        </w:rPr>
        <w:br/>
      </w:r>
      <w:r w:rsidRPr="009B6767">
        <w:rPr>
          <w:rFonts w:ascii="Book Antiqua" w:hAnsi="Book Antiqua"/>
        </w:rPr>
        <w:t xml:space="preserve">i produktów wytworzonych w ramach wskazanej w punkcie 2, Specyfikacji Istotnych Warunków Zamówienia, ze szczegółowym opisem </w:t>
      </w:r>
      <w:r w:rsidR="00D23A19" w:rsidRPr="009B6767">
        <w:rPr>
          <w:rFonts w:ascii="Book Antiqua" w:hAnsi="Book Antiqua"/>
        </w:rPr>
        <w:t xml:space="preserve">zaistniałych </w:t>
      </w:r>
      <w:r w:rsidRPr="009B6767">
        <w:rPr>
          <w:rFonts w:ascii="Book Antiqua" w:hAnsi="Book Antiqua"/>
        </w:rPr>
        <w:t>rozbieżności</w:t>
      </w:r>
      <w:r w:rsidR="00D23A19" w:rsidRPr="009B6767">
        <w:rPr>
          <w:rFonts w:ascii="Book Antiqua" w:hAnsi="Book Antiqua"/>
        </w:rPr>
        <w:t xml:space="preserve"> w stosunku do </w:t>
      </w:r>
      <w:r w:rsidR="00913E37" w:rsidRPr="009B6767">
        <w:rPr>
          <w:rFonts w:ascii="Book Antiqua" w:hAnsi="Book Antiqua"/>
        </w:rPr>
        <w:t xml:space="preserve">zapisów </w:t>
      </w:r>
      <w:r w:rsidR="00D23A19" w:rsidRPr="009B6767">
        <w:rPr>
          <w:rFonts w:ascii="Book Antiqua" w:hAnsi="Book Antiqua"/>
        </w:rPr>
        <w:t>wskazanej SIWZ</w:t>
      </w:r>
      <w:r w:rsidR="00913E37" w:rsidRPr="009B6767">
        <w:rPr>
          <w:rFonts w:ascii="Book Antiqua" w:hAnsi="Book Antiqua"/>
        </w:rPr>
        <w:t>,</w:t>
      </w:r>
    </w:p>
    <w:p w14:paraId="46ADF0A3" w14:textId="69A7DA46" w:rsidR="00B765FB" w:rsidRPr="009B6767" w:rsidRDefault="00B765FB" w:rsidP="004534BD">
      <w:pPr>
        <w:pStyle w:val="Akapitzlist"/>
        <w:numPr>
          <w:ilvl w:val="0"/>
          <w:numId w:val="34"/>
        </w:numPr>
        <w:suppressAutoHyphens/>
        <w:spacing w:line="360" w:lineRule="auto"/>
        <w:jc w:val="both"/>
        <w:rPr>
          <w:rFonts w:ascii="Book Antiqua" w:hAnsi="Book Antiqua"/>
        </w:rPr>
      </w:pPr>
      <w:r w:rsidRPr="009B6767">
        <w:rPr>
          <w:rFonts w:ascii="Book Antiqua" w:hAnsi="Book Antiqua"/>
        </w:rPr>
        <w:t>Raport powinien być poparty</w:t>
      </w:r>
      <w:r w:rsidR="00913E37" w:rsidRPr="009B6767">
        <w:rPr>
          <w:rFonts w:ascii="Book Antiqua" w:hAnsi="Book Antiqua"/>
        </w:rPr>
        <w:t>,</w:t>
      </w:r>
      <w:r w:rsidRPr="009B6767">
        <w:rPr>
          <w:rFonts w:ascii="Book Antiqua" w:hAnsi="Book Antiqua"/>
        </w:rPr>
        <w:t xml:space="preserve"> w miarę możliwości</w:t>
      </w:r>
      <w:r w:rsidR="009B6767">
        <w:rPr>
          <w:rFonts w:ascii="Book Antiqua" w:hAnsi="Book Antiqua"/>
        </w:rPr>
        <w:t>,</w:t>
      </w:r>
      <w:r w:rsidR="00913E37" w:rsidRPr="009B6767">
        <w:rPr>
          <w:rFonts w:ascii="Book Antiqua" w:hAnsi="Book Antiqua"/>
        </w:rPr>
        <w:t xml:space="preserve"> </w:t>
      </w:r>
      <w:r w:rsidR="0009487F" w:rsidRPr="009B6767">
        <w:rPr>
          <w:rFonts w:ascii="Book Antiqua" w:hAnsi="Book Antiqua"/>
        </w:rPr>
        <w:t xml:space="preserve">wydrukami </w:t>
      </w:r>
      <w:r w:rsidR="00913E37" w:rsidRPr="009B6767">
        <w:rPr>
          <w:rFonts w:ascii="Book Antiqua" w:hAnsi="Book Antiqua"/>
        </w:rPr>
        <w:t xml:space="preserve">wyników </w:t>
      </w:r>
      <w:r w:rsidR="009B6767">
        <w:rPr>
          <w:rFonts w:ascii="Book Antiqua" w:hAnsi="Book Antiqua"/>
        </w:rPr>
        <w:br/>
      </w:r>
      <w:r w:rsidR="004C6FAB" w:rsidRPr="009B6767">
        <w:rPr>
          <w:rFonts w:ascii="Book Antiqua" w:hAnsi="Book Antiqua"/>
        </w:rPr>
        <w:t>z przeprowadzonych analiz,</w:t>
      </w:r>
    </w:p>
    <w:p w14:paraId="0FE8F9F0" w14:textId="7EB0E4E0" w:rsidR="004C6FAB" w:rsidRPr="009B6767" w:rsidRDefault="00311CEE" w:rsidP="004534BD">
      <w:pPr>
        <w:pStyle w:val="Akapitzlist"/>
        <w:numPr>
          <w:ilvl w:val="0"/>
          <w:numId w:val="34"/>
        </w:numPr>
        <w:suppressAutoHyphens/>
        <w:spacing w:line="360" w:lineRule="auto"/>
        <w:jc w:val="both"/>
        <w:rPr>
          <w:rFonts w:ascii="Book Antiqua" w:hAnsi="Book Antiqua"/>
        </w:rPr>
      </w:pPr>
      <w:r w:rsidRPr="009B6767">
        <w:rPr>
          <w:rFonts w:ascii="Book Antiqua" w:hAnsi="Book Antiqua"/>
        </w:rPr>
        <w:t>Podsumowanie</w:t>
      </w:r>
      <w:r w:rsidR="004C6FAB" w:rsidRPr="009B6767">
        <w:rPr>
          <w:rFonts w:ascii="Book Antiqua" w:hAnsi="Book Antiqua"/>
        </w:rPr>
        <w:t xml:space="preserve"> zawierające ocenę dostarczonych danych.</w:t>
      </w:r>
    </w:p>
    <w:p w14:paraId="53038685" w14:textId="6E4BD795" w:rsidR="0011674C" w:rsidRPr="00913E37" w:rsidRDefault="00C535AB" w:rsidP="004534BD">
      <w:pPr>
        <w:pStyle w:val="Akapitzlist"/>
        <w:numPr>
          <w:ilvl w:val="0"/>
          <w:numId w:val="33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2F2927">
        <w:rPr>
          <w:rFonts w:ascii="Book Antiqua" w:hAnsi="Book Antiqua"/>
        </w:rPr>
        <w:t xml:space="preserve">Powstały </w:t>
      </w:r>
      <w:r w:rsidR="00B765FB">
        <w:rPr>
          <w:rFonts w:ascii="Book Antiqua" w:hAnsi="Book Antiqua"/>
        </w:rPr>
        <w:t>dokument</w:t>
      </w:r>
      <w:r w:rsidR="00D665FC" w:rsidRPr="002F2927">
        <w:rPr>
          <w:rFonts w:ascii="Book Antiqua" w:hAnsi="Book Antiqua"/>
        </w:rPr>
        <w:t xml:space="preserve"> zostanie przekazany </w:t>
      </w:r>
      <w:r w:rsidR="009D362C" w:rsidRPr="002F2927">
        <w:rPr>
          <w:rFonts w:ascii="Book Antiqua" w:hAnsi="Book Antiqua"/>
        </w:rPr>
        <w:t xml:space="preserve">w formie wydruku oraz na nośniku elektronicznym zapisanym w formacie edytowalnym „doc” oraz w formacie „pdf”.  Na stronie tytułowej raportu Wykonawca umieści </w:t>
      </w:r>
      <w:r w:rsidR="00C5274C" w:rsidRPr="002F2927">
        <w:rPr>
          <w:rFonts w:ascii="Book Antiqua" w:hAnsi="Book Antiqua"/>
        </w:rPr>
        <w:t xml:space="preserve">logo NFOŚiGW </w:t>
      </w:r>
      <w:r w:rsidR="009D362C" w:rsidRPr="002F2927">
        <w:rPr>
          <w:rFonts w:ascii="Book Antiqua" w:hAnsi="Book Antiqua"/>
        </w:rPr>
        <w:t>oraz</w:t>
      </w:r>
      <w:r w:rsidR="00C5274C" w:rsidRPr="002F2927">
        <w:rPr>
          <w:rFonts w:ascii="Book Antiqua" w:hAnsi="Book Antiqua"/>
        </w:rPr>
        <w:t xml:space="preserve"> BbPN</w:t>
      </w:r>
      <w:r w:rsidR="009D362C" w:rsidRPr="002F2927">
        <w:rPr>
          <w:rFonts w:ascii="Book Antiqua" w:hAnsi="Book Antiqua"/>
        </w:rPr>
        <w:t xml:space="preserve"> – logotypy dostarczone przez Zamawiającego.</w:t>
      </w:r>
      <w:r w:rsidR="00D665FC" w:rsidRPr="002F2927">
        <w:rPr>
          <w:rFonts w:ascii="Book Antiqua" w:hAnsi="Book Antiqua"/>
        </w:rPr>
        <w:t xml:space="preserve"> </w:t>
      </w:r>
      <w:r w:rsidR="00C5274C" w:rsidRPr="002F2927">
        <w:rPr>
          <w:rFonts w:ascii="Book Antiqua" w:hAnsi="Book Antiqua"/>
          <w:color w:val="000000" w:themeColor="text1"/>
        </w:rPr>
        <w:t xml:space="preserve">Wykonawca jest zobowiązany do umieszczenia </w:t>
      </w:r>
      <w:r w:rsidR="00090E5B">
        <w:rPr>
          <w:rFonts w:ascii="Book Antiqua" w:hAnsi="Book Antiqua"/>
          <w:color w:val="000000" w:themeColor="text1"/>
        </w:rPr>
        <w:br/>
      </w:r>
      <w:r w:rsidR="00C5274C" w:rsidRPr="002F2927">
        <w:rPr>
          <w:rFonts w:ascii="Book Antiqua" w:hAnsi="Book Antiqua"/>
          <w:color w:val="000000" w:themeColor="text1"/>
        </w:rPr>
        <w:lastRenderedPageBreak/>
        <w:t xml:space="preserve">w treści dokumentacji (okładka i stopka strony tytułowej) zapisu o następującej treści: Sfinansowano ze środków Narodowego Funduszu Ochrony Środowiska i Gospodarki Wodnej w ramach projektu pn. „Ocena stanu zasobów przyrodniczych oraz występujących zagrożeń w Basenie Dolnym doliny Biebrzy”. </w:t>
      </w:r>
    </w:p>
    <w:p w14:paraId="1A439B7D" w14:textId="5AE68AAA" w:rsidR="00112423" w:rsidRPr="00B0589E" w:rsidRDefault="00913E37" w:rsidP="00E803EA">
      <w:pPr>
        <w:pStyle w:val="Akapitzlist"/>
        <w:numPr>
          <w:ilvl w:val="0"/>
          <w:numId w:val="33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B0589E">
        <w:rPr>
          <w:rFonts w:ascii="Book Antiqua" w:hAnsi="Book Antiqua"/>
          <w:color w:val="000000" w:themeColor="text1"/>
        </w:rPr>
        <w:t xml:space="preserve">Wszystkie dane oraz produkty zostaną przekazane Wykonawcy przez Zamawiającego, na nośnikach w ciągu tygodnia od podpisania umowy z Wykonawcą. </w:t>
      </w:r>
      <w:r w:rsidR="00112423" w:rsidRPr="00B0589E">
        <w:rPr>
          <w:rFonts w:ascii="Book Antiqua" w:eastAsia="SimSun" w:hAnsi="Book Antiqua" w:cs="Arial"/>
          <w:lang w:eastAsia="zh-CN"/>
        </w:rPr>
        <w:t xml:space="preserve">Przekazane nośniki stanowią własność Zamawiającego. </w:t>
      </w:r>
    </w:p>
    <w:p w14:paraId="6C60B984" w14:textId="71DBA95B" w:rsidR="00112423" w:rsidRPr="00B0589E" w:rsidRDefault="00112423" w:rsidP="004534BD">
      <w:pPr>
        <w:pStyle w:val="Akapitzlist"/>
        <w:numPr>
          <w:ilvl w:val="0"/>
          <w:numId w:val="33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B0589E">
        <w:rPr>
          <w:rFonts w:ascii="Book Antiqua" w:eastAsia="SimSun" w:hAnsi="Book Antiqua" w:cs="Arial"/>
          <w:lang w:eastAsia="zh-CN"/>
        </w:rPr>
        <w:t>Wykonawcę obowiązuje zakaz kasowania i modyfikacji danych na nośnikach prz</w:t>
      </w:r>
      <w:r w:rsidR="00E803EA" w:rsidRPr="00B0589E">
        <w:rPr>
          <w:rFonts w:ascii="Book Antiqua" w:eastAsia="SimSun" w:hAnsi="Book Antiqua" w:cs="Arial"/>
          <w:lang w:eastAsia="zh-CN"/>
        </w:rPr>
        <w:t>ekazanych  przez Zamawiającego oraz udostępniania danych osobom trzecim.</w:t>
      </w:r>
    </w:p>
    <w:p w14:paraId="1773CEA1" w14:textId="3FFA3282" w:rsidR="00112423" w:rsidRPr="00B0589E" w:rsidRDefault="00112423" w:rsidP="004534BD">
      <w:pPr>
        <w:pStyle w:val="Akapitzlist"/>
        <w:numPr>
          <w:ilvl w:val="0"/>
          <w:numId w:val="33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>Po podpisaniu protokołu odbioru</w:t>
      </w:r>
      <w:r w:rsidR="00E803EA" w:rsidRPr="00B0589E">
        <w:rPr>
          <w:rFonts w:ascii="Book Antiqua" w:hAnsi="Book Antiqua"/>
        </w:rPr>
        <w:t xml:space="preserve"> zamówienia przez obie strony umowy, w przeciągu 7 dni,</w:t>
      </w:r>
      <w:r w:rsidRPr="00B0589E">
        <w:rPr>
          <w:rFonts w:ascii="Book Antiqua" w:hAnsi="Book Antiqua"/>
        </w:rPr>
        <w:t xml:space="preserve"> </w:t>
      </w:r>
      <w:r w:rsidR="00E803EA" w:rsidRPr="00B0589E">
        <w:rPr>
          <w:rFonts w:ascii="Book Antiqua" w:hAnsi="Book Antiqua"/>
        </w:rPr>
        <w:t xml:space="preserve"> Wykonawca zobowiązuje się</w:t>
      </w:r>
      <w:r w:rsidRPr="00B0589E">
        <w:rPr>
          <w:rFonts w:ascii="Book Antiqua" w:hAnsi="Book Antiqua"/>
        </w:rPr>
        <w:t xml:space="preserve"> </w:t>
      </w:r>
      <w:r w:rsidR="00E803EA" w:rsidRPr="00B0589E">
        <w:rPr>
          <w:rFonts w:ascii="Book Antiqua" w:hAnsi="Book Antiqua"/>
        </w:rPr>
        <w:t>zwrócić Zamawiającemu przekazane nośniki w stanie nienaruszonym oraz usunąć wszelkie stworzone przez siebie kopie</w:t>
      </w:r>
      <w:r w:rsidRPr="00B0589E">
        <w:rPr>
          <w:rFonts w:ascii="Book Antiqua" w:hAnsi="Book Antiqua"/>
        </w:rPr>
        <w:t xml:space="preserve"> danych udostępnionych przez Zamawiającego, które posłużyły</w:t>
      </w:r>
      <w:r w:rsidR="00E803EA" w:rsidRPr="00B0589E">
        <w:rPr>
          <w:rFonts w:ascii="Book Antiqua" w:hAnsi="Book Antiqua"/>
        </w:rPr>
        <w:t xml:space="preserve"> do</w:t>
      </w:r>
      <w:r w:rsidRPr="00B0589E">
        <w:rPr>
          <w:rFonts w:ascii="Book Antiqua" w:hAnsi="Book Antiqua"/>
        </w:rPr>
        <w:t xml:space="preserve"> realizacji niniejszego zamówienia. </w:t>
      </w:r>
    </w:p>
    <w:p w14:paraId="494C8B36" w14:textId="77777777" w:rsidR="0011674C" w:rsidRPr="00A04B86" w:rsidRDefault="0011674C" w:rsidP="00E803EA">
      <w:pPr>
        <w:spacing w:line="360" w:lineRule="auto"/>
        <w:contextualSpacing/>
        <w:jc w:val="both"/>
        <w:rPr>
          <w:rFonts w:ascii="Book Antiqua" w:hAnsi="Book Antiqua"/>
          <w:color w:val="000000" w:themeColor="text1"/>
        </w:rPr>
      </w:pPr>
    </w:p>
    <w:p w14:paraId="340975BA" w14:textId="77777777" w:rsidR="00A04B86" w:rsidRDefault="00A04B86" w:rsidP="00A04B86">
      <w:pPr>
        <w:numPr>
          <w:ilvl w:val="0"/>
          <w:numId w:val="2"/>
        </w:numPr>
        <w:suppressAutoHyphens/>
        <w:spacing w:line="360" w:lineRule="auto"/>
        <w:ind w:left="426" w:hanging="426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Wspólny słownik zamówień:</w:t>
      </w:r>
    </w:p>
    <w:p w14:paraId="0D3C65F9" w14:textId="77777777" w:rsidR="00A04B86" w:rsidRPr="00C6083F" w:rsidRDefault="00A04B86" w:rsidP="00C6083F">
      <w:pPr>
        <w:suppressAutoHyphens/>
        <w:spacing w:line="360" w:lineRule="auto"/>
        <w:jc w:val="both"/>
        <w:rPr>
          <w:rFonts w:ascii="Book Antiqua" w:hAnsi="Book Antiqua" w:cs="Tahoma"/>
        </w:rPr>
      </w:pPr>
      <w:r w:rsidRPr="00C6083F">
        <w:rPr>
          <w:rFonts w:ascii="Book Antiqua" w:hAnsi="Book Antiqua" w:cs="Tahoma"/>
        </w:rPr>
        <w:t>CPV</w:t>
      </w:r>
      <w:r w:rsidRPr="00C6083F">
        <w:rPr>
          <w:rFonts w:ascii="Book Antiqua" w:hAnsi="Book Antiqua" w:cs="Tahoma"/>
          <w:b/>
        </w:rPr>
        <w:t xml:space="preserve">: </w:t>
      </w:r>
      <w:r w:rsidRPr="00C6083F">
        <w:rPr>
          <w:rStyle w:val="Pogrubienie"/>
          <w:rFonts w:ascii="Book Antiqua" w:hAnsi="Book Antiqua"/>
          <w:b w:val="0"/>
        </w:rPr>
        <w:t>72316000-3 Usługi analizy danych</w:t>
      </w:r>
    </w:p>
    <w:p w14:paraId="62B6D35B" w14:textId="77777777" w:rsidR="009D362C" w:rsidRPr="00C5587C" w:rsidRDefault="009D362C" w:rsidP="009D362C">
      <w:pPr>
        <w:suppressAutoHyphens/>
        <w:spacing w:line="360" w:lineRule="auto"/>
        <w:jc w:val="both"/>
        <w:rPr>
          <w:rFonts w:ascii="Book Antiqua" w:hAnsi="Book Antiqua" w:cs="Tahoma"/>
        </w:rPr>
      </w:pPr>
    </w:p>
    <w:p w14:paraId="4F5A28BF" w14:textId="0EDDF85B" w:rsidR="0011674C" w:rsidRPr="00C6083F" w:rsidRDefault="009D362C" w:rsidP="009D362C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Book Antiqua" w:hAnsi="Book Antiqua" w:cs="Tahoma"/>
          <w:b/>
        </w:rPr>
      </w:pPr>
      <w:r w:rsidRPr="00E8091E">
        <w:rPr>
          <w:rFonts w:ascii="Book Antiqua" w:hAnsi="Book Antiqua" w:cs="Tahoma"/>
          <w:b/>
        </w:rPr>
        <w:t>Termin wykonania zamówienia:</w:t>
      </w:r>
    </w:p>
    <w:p w14:paraId="50D9FD8E" w14:textId="1CC87E7C" w:rsidR="00402301" w:rsidRPr="007447ED" w:rsidRDefault="00402301" w:rsidP="00F610F6">
      <w:pPr>
        <w:suppressAutoHyphens/>
        <w:spacing w:line="360" w:lineRule="auto"/>
        <w:jc w:val="both"/>
        <w:rPr>
          <w:rFonts w:ascii="Book Antiqua" w:hAnsi="Book Antiqua" w:cs="Tahoma"/>
          <w:color w:val="FF0000"/>
        </w:rPr>
      </w:pPr>
      <w:r w:rsidRPr="009B6767">
        <w:rPr>
          <w:rFonts w:ascii="Book Antiqua" w:hAnsi="Book Antiqua" w:cs="Tahoma"/>
        </w:rPr>
        <w:t>Wykonawca zobowiązuje się do wykonania z</w:t>
      </w:r>
      <w:r w:rsidR="00F14C29" w:rsidRPr="009B6767">
        <w:rPr>
          <w:rFonts w:ascii="Book Antiqua" w:hAnsi="Book Antiqua" w:cs="Tahoma"/>
        </w:rPr>
        <w:t>a</w:t>
      </w:r>
      <w:r w:rsidRPr="009B6767">
        <w:rPr>
          <w:rFonts w:ascii="Book Antiqua" w:hAnsi="Book Antiqua" w:cs="Tahoma"/>
        </w:rPr>
        <w:t>mówieni</w:t>
      </w:r>
      <w:r w:rsidR="00F610F6" w:rsidRPr="009B6767">
        <w:rPr>
          <w:rFonts w:ascii="Book Antiqua" w:hAnsi="Book Antiqua" w:cs="Tahoma"/>
        </w:rPr>
        <w:t>a i przekazania go Zamawiającemu</w:t>
      </w:r>
      <w:r w:rsidRPr="009B6767">
        <w:rPr>
          <w:rFonts w:ascii="Book Antiqua" w:hAnsi="Book Antiqua" w:cs="Tahoma"/>
        </w:rPr>
        <w:t xml:space="preserve"> </w:t>
      </w:r>
      <w:r w:rsidR="00F610F6" w:rsidRPr="009B6767">
        <w:rPr>
          <w:rFonts w:ascii="Book Antiqua" w:hAnsi="Book Antiqua" w:cs="Tahoma"/>
        </w:rPr>
        <w:br/>
      </w:r>
      <w:r w:rsidRPr="009B6767">
        <w:rPr>
          <w:rFonts w:ascii="Book Antiqua" w:hAnsi="Book Antiqua" w:cs="Tahoma"/>
        </w:rPr>
        <w:t xml:space="preserve">w </w:t>
      </w:r>
      <w:r w:rsidR="00963DA1">
        <w:rPr>
          <w:rFonts w:ascii="Book Antiqua" w:hAnsi="Book Antiqua" w:cs="Tahoma"/>
        </w:rPr>
        <w:t>terminie: do 15</w:t>
      </w:r>
      <w:r w:rsidR="00E803EA" w:rsidRPr="009B6767">
        <w:rPr>
          <w:rFonts w:ascii="Book Antiqua" w:hAnsi="Book Antiqua" w:cs="Tahoma"/>
        </w:rPr>
        <w:t xml:space="preserve"> </w:t>
      </w:r>
      <w:r w:rsidRPr="009B6767">
        <w:rPr>
          <w:rFonts w:ascii="Book Antiqua" w:hAnsi="Book Antiqua" w:cs="Tahoma"/>
        </w:rPr>
        <w:t>lutego 2016 r.</w:t>
      </w:r>
    </w:p>
    <w:p w14:paraId="55E10614" w14:textId="77777777" w:rsidR="00402301" w:rsidRPr="00402301" w:rsidRDefault="00402301" w:rsidP="00402301">
      <w:pPr>
        <w:suppressAutoHyphens/>
        <w:spacing w:line="360" w:lineRule="auto"/>
        <w:jc w:val="both"/>
        <w:rPr>
          <w:rFonts w:ascii="Book Antiqua" w:hAnsi="Book Antiqua" w:cs="Tahoma"/>
        </w:rPr>
      </w:pPr>
    </w:p>
    <w:p w14:paraId="34B310C5" w14:textId="77777777" w:rsidR="009D362C" w:rsidRDefault="009D362C" w:rsidP="00672932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Warunki udziału w postępowaniu</w:t>
      </w:r>
    </w:p>
    <w:p w14:paraId="549737CC" w14:textId="77777777" w:rsidR="009D362C" w:rsidRDefault="009D362C" w:rsidP="00672932">
      <w:pPr>
        <w:pStyle w:val="Akapitzlist"/>
        <w:numPr>
          <w:ilvl w:val="0"/>
          <w:numId w:val="15"/>
        </w:numPr>
        <w:suppressAutoHyphens/>
        <w:spacing w:line="360" w:lineRule="auto"/>
        <w:ind w:left="426" w:hanging="426"/>
        <w:jc w:val="both"/>
        <w:rPr>
          <w:rFonts w:ascii="Book Antiqua" w:hAnsi="Book Antiqua" w:cs="Tahoma"/>
        </w:rPr>
      </w:pPr>
      <w:r w:rsidRPr="00CB7800">
        <w:rPr>
          <w:rFonts w:ascii="Book Antiqua" w:hAnsi="Book Antiqua" w:cs="Tahoma"/>
        </w:rPr>
        <w:t>W postępowaniu mogą wziąć udział Wykonawcy, którzy spełniają następujące warunki:</w:t>
      </w:r>
    </w:p>
    <w:p w14:paraId="0056D5C0" w14:textId="788ED91F" w:rsidR="009D362C" w:rsidRPr="0007203F" w:rsidRDefault="009D362C" w:rsidP="0007203F">
      <w:pPr>
        <w:pStyle w:val="Akapitzlist"/>
        <w:numPr>
          <w:ilvl w:val="0"/>
          <w:numId w:val="16"/>
        </w:numPr>
        <w:suppressAutoHyphens/>
        <w:spacing w:line="360" w:lineRule="auto"/>
        <w:ind w:left="851"/>
        <w:jc w:val="both"/>
        <w:rPr>
          <w:rFonts w:ascii="Book Antiqua" w:hAnsi="Book Antiqua" w:cs="Tahoma"/>
        </w:rPr>
      </w:pPr>
      <w:r w:rsidRPr="003259F4">
        <w:rPr>
          <w:rFonts w:ascii="Book Antiqua" w:hAnsi="Book Antiqua" w:cs="Tahoma"/>
        </w:rPr>
        <w:t>posiadają uprawnienia do wykonywania działalności lub czynności, jeżeli przepisy prawa nakładają obowiązek ich posiadania;</w:t>
      </w:r>
    </w:p>
    <w:p w14:paraId="03EEE14A" w14:textId="3D65974E" w:rsidR="001903B6" w:rsidRPr="004C2F30" w:rsidRDefault="009D362C" w:rsidP="004C2F30">
      <w:pPr>
        <w:pStyle w:val="Akapitzlist"/>
        <w:numPr>
          <w:ilvl w:val="0"/>
          <w:numId w:val="16"/>
        </w:numPr>
        <w:suppressAutoHyphens/>
        <w:spacing w:line="360" w:lineRule="auto"/>
        <w:ind w:left="851"/>
        <w:jc w:val="both"/>
        <w:rPr>
          <w:rFonts w:ascii="Book Antiqua" w:hAnsi="Book Antiqua" w:cs="Tahoma"/>
        </w:rPr>
      </w:pPr>
      <w:r w:rsidRPr="009B6767">
        <w:rPr>
          <w:rFonts w:ascii="Book Antiqua" w:hAnsi="Book Antiqua" w:cs="Tahoma"/>
        </w:rPr>
        <w:t xml:space="preserve">posiadają wiedzę i doświadczenie niezbędne do wykonania zamówienia – wykonali należycie w okresie ostatnich trzech lat przed upływem terminu składania ofert, </w:t>
      </w:r>
      <w:r w:rsidRPr="009B6767">
        <w:rPr>
          <w:rFonts w:ascii="Book Antiqua" w:hAnsi="Book Antiqua" w:cs="Tahoma"/>
        </w:rPr>
        <w:br/>
        <w:t xml:space="preserve">a jeżeli okres prowadzenia działalności jest krótszy - w tym okresie, </w:t>
      </w:r>
      <w:r w:rsidR="0007203F" w:rsidRPr="009B6767">
        <w:rPr>
          <w:rFonts w:ascii="Book Antiqua" w:hAnsi="Book Antiqua" w:cs="Tahoma"/>
        </w:rPr>
        <w:t>Wykonawca powinien wykazać się doświadczeniem przy realizacji co najmniej dwóch usług polegających</w:t>
      </w:r>
      <w:r w:rsidR="00713EFD" w:rsidRPr="009B6767">
        <w:rPr>
          <w:rFonts w:ascii="Book Antiqua" w:hAnsi="Book Antiqua" w:cs="Tahoma"/>
        </w:rPr>
        <w:t xml:space="preserve"> </w:t>
      </w:r>
      <w:r w:rsidR="005C17B2" w:rsidRPr="009B6767">
        <w:rPr>
          <w:rFonts w:ascii="Book Antiqua" w:hAnsi="Book Antiqua" w:cs="Tahoma"/>
        </w:rPr>
        <w:t>na</w:t>
      </w:r>
      <w:r w:rsidR="00D06A5D" w:rsidRPr="009B6767">
        <w:rPr>
          <w:rFonts w:ascii="Book Antiqua" w:hAnsi="Book Antiqua" w:cs="Tahoma"/>
        </w:rPr>
        <w:t xml:space="preserve"> </w:t>
      </w:r>
      <w:r w:rsidR="00C6083F" w:rsidRPr="009B6767">
        <w:rPr>
          <w:rFonts w:ascii="Book Antiqua" w:hAnsi="Book Antiqua" w:cs="Tahoma"/>
        </w:rPr>
        <w:t xml:space="preserve">kontroli ilościowej i jakościowej </w:t>
      </w:r>
      <w:r w:rsidR="005C17B2" w:rsidRPr="009B6767">
        <w:rPr>
          <w:rFonts w:ascii="Book Antiqua" w:hAnsi="Book Antiqua" w:cs="Tahoma"/>
        </w:rPr>
        <w:t xml:space="preserve">bądź pozyskaniu </w:t>
      </w:r>
      <w:r w:rsidR="004C2F30" w:rsidRPr="009B6767">
        <w:rPr>
          <w:rFonts w:ascii="Book Antiqua" w:hAnsi="Book Antiqua" w:cs="Tahoma"/>
        </w:rPr>
        <w:t>następujących danych teledetekcyjnych (to jest: danych</w:t>
      </w:r>
      <w:r w:rsidR="00EE57CB" w:rsidRPr="009B6767">
        <w:rPr>
          <w:rFonts w:ascii="Book Antiqua" w:hAnsi="Book Antiqua" w:cs="Tahoma"/>
        </w:rPr>
        <w:t xml:space="preserve"> ze skaningu ALS, zdjęcia pionowe, ukośne,  termalne, zobrazowania hiperspektralne</w:t>
      </w:r>
      <w:r w:rsidR="004C2F30" w:rsidRPr="009B6767">
        <w:rPr>
          <w:rFonts w:ascii="Book Antiqua" w:hAnsi="Book Antiqua" w:cs="Tahoma"/>
        </w:rPr>
        <w:t>)</w:t>
      </w:r>
      <w:r w:rsidR="004C2F30">
        <w:rPr>
          <w:rFonts w:ascii="Book Antiqua" w:hAnsi="Book Antiqua" w:cs="Tahoma"/>
        </w:rPr>
        <w:t xml:space="preserve"> </w:t>
      </w:r>
      <w:r w:rsidRPr="004C2F30">
        <w:rPr>
          <w:rFonts w:ascii="Book Antiqua" w:hAnsi="Book Antiqua" w:cs="Tahoma"/>
        </w:rPr>
        <w:t>– należy wykazać doświadczenie poprzez wypełnienie Formularza Ofertowego (Załącznik nr 1)</w:t>
      </w:r>
      <w:r w:rsidR="00C6083F" w:rsidRPr="004C2F30">
        <w:rPr>
          <w:rFonts w:ascii="Book Antiqua" w:hAnsi="Book Antiqua" w:cs="Tahoma"/>
        </w:rPr>
        <w:t xml:space="preserve"> </w:t>
      </w:r>
      <w:r w:rsidR="002A480B" w:rsidRPr="004C2F30">
        <w:rPr>
          <w:rFonts w:ascii="Book Antiqua" w:eastAsia="SimSun" w:hAnsi="Book Antiqua"/>
          <w:color w:val="000000"/>
        </w:rPr>
        <w:t xml:space="preserve">oraz </w:t>
      </w:r>
      <w:r w:rsidR="00BB268A" w:rsidRPr="004C2F30">
        <w:rPr>
          <w:rFonts w:ascii="Book Antiqua" w:eastAsia="SimSun" w:hAnsi="Book Antiqua"/>
          <w:color w:val="000000"/>
        </w:rPr>
        <w:t>poprzez załączenie</w:t>
      </w:r>
      <w:r w:rsidR="00592FB0" w:rsidRPr="004C2F30">
        <w:rPr>
          <w:rFonts w:ascii="Book Antiqua" w:eastAsia="SimSun" w:hAnsi="Book Antiqua"/>
          <w:color w:val="000000"/>
        </w:rPr>
        <w:t xml:space="preserve"> dowodów (protokołów</w:t>
      </w:r>
      <w:r w:rsidR="002A480B" w:rsidRPr="004C2F30">
        <w:rPr>
          <w:rFonts w:ascii="Book Antiqua" w:eastAsia="SimSun" w:hAnsi="Book Antiqua"/>
          <w:color w:val="000000"/>
        </w:rPr>
        <w:t xml:space="preserve"> odbioru, podpisany</w:t>
      </w:r>
      <w:r w:rsidR="00592FB0" w:rsidRPr="004C2F30">
        <w:rPr>
          <w:rFonts w:ascii="Book Antiqua" w:eastAsia="SimSun" w:hAnsi="Book Antiqua"/>
          <w:color w:val="000000"/>
        </w:rPr>
        <w:t>ch przez W</w:t>
      </w:r>
      <w:r w:rsidR="002A480B" w:rsidRPr="004C2F30">
        <w:rPr>
          <w:rFonts w:ascii="Book Antiqua" w:eastAsia="SimSun" w:hAnsi="Book Antiqua"/>
          <w:color w:val="000000"/>
        </w:rPr>
        <w:t xml:space="preserve">ykonawcę i podmiot, na </w:t>
      </w:r>
      <w:r w:rsidR="002A480B" w:rsidRPr="004C2F30">
        <w:rPr>
          <w:rFonts w:ascii="Book Antiqua" w:eastAsia="SimSun" w:hAnsi="Book Antiqua"/>
          <w:color w:val="000000"/>
        </w:rPr>
        <w:lastRenderedPageBreak/>
        <w:t xml:space="preserve">rzecz którego świadczona była usługa), czy zostały wykonane lub są wykonywane należycie </w:t>
      </w:r>
      <w:r w:rsidR="002A480B" w:rsidRPr="004C2F30">
        <w:rPr>
          <w:rFonts w:ascii="Book Antiqua" w:hAnsi="Book Antiqua"/>
        </w:rPr>
        <w:t>(kserokopie potwierdzone za zgodność z oryginałem)</w:t>
      </w:r>
      <w:r w:rsidR="002A480B" w:rsidRPr="004C2F30">
        <w:rPr>
          <w:rFonts w:ascii="Book Antiqua" w:eastAsia="SimSun" w:hAnsi="Book Antiqua"/>
          <w:color w:val="000000"/>
        </w:rPr>
        <w:t>.</w:t>
      </w:r>
    </w:p>
    <w:p w14:paraId="71EDE686" w14:textId="0F74D5DF" w:rsidR="00CA2D71" w:rsidRPr="003259F4" w:rsidRDefault="009D362C" w:rsidP="0007203F">
      <w:pPr>
        <w:pStyle w:val="Akapitzlist"/>
        <w:numPr>
          <w:ilvl w:val="0"/>
          <w:numId w:val="16"/>
        </w:numPr>
        <w:suppressAutoHyphens/>
        <w:spacing w:line="360" w:lineRule="auto"/>
        <w:ind w:left="851"/>
        <w:jc w:val="both"/>
        <w:rPr>
          <w:rFonts w:ascii="Book Antiqua" w:hAnsi="Book Antiqua" w:cs="Tahoma"/>
        </w:rPr>
      </w:pPr>
      <w:r w:rsidRPr="003259F4">
        <w:rPr>
          <w:rFonts w:ascii="Book Antiqua" w:hAnsi="Book Antiqua" w:cs="Tahoma"/>
        </w:rPr>
        <w:t>dysponują odpowiednim potencjałem technicznym oraz osobami z</w:t>
      </w:r>
      <w:r w:rsidR="00176072" w:rsidRPr="003259F4">
        <w:rPr>
          <w:rFonts w:ascii="Book Antiqua" w:hAnsi="Book Antiqua" w:cs="Tahoma"/>
        </w:rPr>
        <w:t xml:space="preserve">dolnymi do wykonania zamówienia </w:t>
      </w:r>
      <w:r w:rsidR="00D06A5D" w:rsidRPr="003259F4">
        <w:rPr>
          <w:rFonts w:ascii="Book Antiqua" w:hAnsi="Book Antiqua" w:cs="Tahoma"/>
        </w:rPr>
        <w:t>–</w:t>
      </w:r>
      <w:r w:rsidR="00176072" w:rsidRPr="003259F4">
        <w:rPr>
          <w:rFonts w:ascii="Book Antiqua" w:hAnsi="Book Antiqua" w:cs="Tahoma"/>
        </w:rPr>
        <w:t xml:space="preserve"> </w:t>
      </w:r>
      <w:r w:rsidR="003259F4" w:rsidRPr="003259F4">
        <w:rPr>
          <w:rFonts w:ascii="Book Antiqua" w:hAnsi="Book Antiqua"/>
        </w:rPr>
        <w:t>Za</w:t>
      </w:r>
      <w:r w:rsidR="00CA2D71" w:rsidRPr="003259F4">
        <w:rPr>
          <w:rFonts w:ascii="Book Antiqua" w:hAnsi="Book Antiqua"/>
        </w:rPr>
        <w:t xml:space="preserve">mawiający uzna powyższy warunek za spełniony, jeżeli Wykonawca dysponuje co najmniej </w:t>
      </w:r>
      <w:r w:rsidR="00EE7ACE" w:rsidRPr="003259F4">
        <w:rPr>
          <w:rFonts w:ascii="Book Antiqua" w:hAnsi="Book Antiqua"/>
        </w:rPr>
        <w:t>jedną osobą posiadająca</w:t>
      </w:r>
      <w:r w:rsidR="005C17B2">
        <w:rPr>
          <w:rFonts w:ascii="Book Antiqua" w:hAnsi="Book Antiqua"/>
        </w:rPr>
        <w:t xml:space="preserve"> wyższe</w:t>
      </w:r>
      <w:r w:rsidR="00EE7ACE" w:rsidRPr="003259F4">
        <w:rPr>
          <w:rFonts w:ascii="Book Antiqua" w:hAnsi="Book Antiqua"/>
        </w:rPr>
        <w:t xml:space="preserve"> wykształcenie przyrodnicze lub techniczne, </w:t>
      </w:r>
      <w:r w:rsidR="00CA2D71" w:rsidRPr="003259F4">
        <w:rPr>
          <w:rFonts w:ascii="Book Antiqua" w:hAnsi="Book Antiqua"/>
        </w:rPr>
        <w:t>w co najmniej jednym z kierunków</w:t>
      </w:r>
      <w:r w:rsidR="009F0B54" w:rsidRPr="003259F4">
        <w:rPr>
          <w:rFonts w:ascii="Book Antiqua" w:hAnsi="Book Antiqua"/>
        </w:rPr>
        <w:t xml:space="preserve"> lub specjalności</w:t>
      </w:r>
      <w:r w:rsidR="00CA2D71" w:rsidRPr="003259F4">
        <w:rPr>
          <w:rFonts w:ascii="Book Antiqua" w:hAnsi="Book Antiqua"/>
        </w:rPr>
        <w:t xml:space="preserve">: </w:t>
      </w:r>
      <w:r w:rsidR="003259F4" w:rsidRPr="003259F4">
        <w:rPr>
          <w:rFonts w:ascii="Book Antiqua" w:hAnsi="Book Antiqua"/>
        </w:rPr>
        <w:t xml:space="preserve">geografia, </w:t>
      </w:r>
      <w:r w:rsidR="009F0B54" w:rsidRPr="003259F4">
        <w:rPr>
          <w:rFonts w:ascii="Book Antiqua" w:hAnsi="Book Antiqua"/>
        </w:rPr>
        <w:t xml:space="preserve">teledetekcja, kartografia, geodezja, fotogrametria </w:t>
      </w:r>
      <w:r w:rsidR="00090E5B">
        <w:rPr>
          <w:rFonts w:ascii="Book Antiqua" w:hAnsi="Book Antiqua"/>
        </w:rPr>
        <w:br/>
      </w:r>
      <w:r w:rsidR="009F0B54" w:rsidRPr="003259F4">
        <w:rPr>
          <w:rFonts w:ascii="Book Antiqua" w:hAnsi="Book Antiqua"/>
        </w:rPr>
        <w:t>i teledetekcja.</w:t>
      </w:r>
      <w:r w:rsidR="00CA2D71" w:rsidRPr="003259F4">
        <w:rPr>
          <w:rFonts w:ascii="Book Antiqua" w:hAnsi="Book Antiqua"/>
        </w:rPr>
        <w:t xml:space="preserve">  </w:t>
      </w:r>
      <w:r w:rsidR="00CA2D71" w:rsidRPr="003259F4">
        <w:rPr>
          <w:rFonts w:ascii="Book Antiqua" w:hAnsi="Book Antiqua"/>
          <w:bCs/>
        </w:rPr>
        <w:t xml:space="preserve">Zamawiający uzna warunek za spełniony na podstawie oświadczenia złożonego przez Wykonawcę, zgodnie z treścią </w:t>
      </w:r>
      <w:r w:rsidR="0007597C">
        <w:rPr>
          <w:rFonts w:ascii="Book Antiqua" w:hAnsi="Book Antiqua"/>
          <w:b/>
          <w:bCs/>
        </w:rPr>
        <w:t>Załącznika nr 2</w:t>
      </w:r>
      <w:r w:rsidR="00CA2D71" w:rsidRPr="003259F4">
        <w:rPr>
          <w:rFonts w:ascii="Book Antiqua" w:hAnsi="Book Antiqua"/>
          <w:b/>
          <w:bCs/>
        </w:rPr>
        <w:t xml:space="preserve"> SIWZ.</w:t>
      </w:r>
    </w:p>
    <w:p w14:paraId="4B3313EE" w14:textId="77777777" w:rsidR="009D362C" w:rsidRPr="00CB7800" w:rsidRDefault="009D362C" w:rsidP="009D362C">
      <w:pPr>
        <w:pStyle w:val="Akapitzlist"/>
        <w:suppressAutoHyphens/>
        <w:spacing w:line="360" w:lineRule="auto"/>
        <w:ind w:left="851"/>
        <w:jc w:val="both"/>
        <w:rPr>
          <w:rFonts w:ascii="Book Antiqua" w:hAnsi="Book Antiqua" w:cs="Tahoma"/>
        </w:rPr>
      </w:pPr>
    </w:p>
    <w:p w14:paraId="01907DE3" w14:textId="77777777" w:rsidR="009D362C" w:rsidRPr="00EB2CC3" w:rsidRDefault="009D362C" w:rsidP="00672932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Book Antiqua" w:hAnsi="Book Antiqua" w:cs="Tahoma"/>
          <w:b/>
        </w:rPr>
      </w:pPr>
      <w:r w:rsidRPr="00EB2CC3">
        <w:rPr>
          <w:rFonts w:ascii="Book Antiqua" w:hAnsi="Book Antiqua" w:cs="Tahoma"/>
          <w:b/>
        </w:rPr>
        <w:t>Informacje dodatkowe:</w:t>
      </w:r>
    </w:p>
    <w:p w14:paraId="1F3A1A93" w14:textId="4DD5A345" w:rsidR="009D362C" w:rsidRPr="00EB2CC3" w:rsidRDefault="009D362C" w:rsidP="00672932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="Book Antiqua" w:hAnsi="Book Antiqua" w:cs="Tahoma"/>
        </w:rPr>
      </w:pPr>
      <w:r w:rsidRPr="00EB2CC3">
        <w:rPr>
          <w:rFonts w:ascii="Book Antiqua" w:hAnsi="Book Antiqua" w:cs="Tahoma"/>
        </w:rPr>
        <w:t>Oferta musi uwzględniać wszystkie koszty związane z realizacją zamówienia</w:t>
      </w:r>
      <w:r w:rsidR="004C2F30">
        <w:rPr>
          <w:rFonts w:ascii="Book Antiqua" w:hAnsi="Book Antiqua" w:cs="Tahoma"/>
        </w:rPr>
        <w:t xml:space="preserve">. </w:t>
      </w:r>
    </w:p>
    <w:p w14:paraId="131A3A38" w14:textId="77F1B2B8" w:rsidR="009D362C" w:rsidRPr="00EB2CC3" w:rsidRDefault="009D362C" w:rsidP="00672932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="Book Antiqua" w:hAnsi="Book Antiqua" w:cs="Tahoma"/>
        </w:rPr>
      </w:pPr>
      <w:r w:rsidRPr="00EB2CC3">
        <w:rPr>
          <w:rFonts w:ascii="Book Antiqua" w:hAnsi="Book Antiqua" w:cs="Tahoma"/>
        </w:rPr>
        <w:t>Płatność za odebrane zamówienie, potwierdzone protokołem odbioru, nastąpi przelewem na wskazany rachunek bankowy.</w:t>
      </w:r>
      <w:r w:rsidR="00A62402" w:rsidRPr="00EB2CC3">
        <w:rPr>
          <w:rFonts w:ascii="Book Antiqua" w:hAnsi="Book Antiqua" w:cs="Tahoma"/>
        </w:rPr>
        <w:t xml:space="preserve">  </w:t>
      </w:r>
    </w:p>
    <w:p w14:paraId="703839E4" w14:textId="77777777" w:rsidR="009D362C" w:rsidRDefault="009D362C" w:rsidP="0067293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hAnsi="Book Antiqua" w:cs="Tahoma"/>
        </w:rPr>
      </w:pPr>
      <w:r w:rsidRPr="009D34E4">
        <w:rPr>
          <w:rFonts w:ascii="Book Antiqua" w:hAnsi="Book Antiqua" w:cs="Tahoma"/>
        </w:rPr>
        <w:t>Zamawiający nie dopuszcza możliwo</w:t>
      </w:r>
      <w:r>
        <w:rPr>
          <w:rFonts w:ascii="Book Antiqua" w:hAnsi="Book Antiqua" w:cs="Tahoma"/>
        </w:rPr>
        <w:t>ści składania ofert częściowych oraz wariantowych.</w:t>
      </w:r>
    </w:p>
    <w:p w14:paraId="5A6AE876" w14:textId="5264D739" w:rsidR="00D62A7E" w:rsidRDefault="00D62A7E" w:rsidP="0067293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Projekt umowy nie podlega negocjacji, złożenie oferty jest równoznaczne z akceptacją postanowień umowy. </w:t>
      </w:r>
    </w:p>
    <w:p w14:paraId="7526700C" w14:textId="1E3C8FE9" w:rsidR="00C100E9" w:rsidRDefault="00D62A7E" w:rsidP="00D62A7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Zmawiający dopuszcza możliwość porozumiewania się w sprawach oferty za pomocą faksu o numerze 85 738 </w:t>
      </w:r>
      <w:r w:rsidR="00C100E9">
        <w:rPr>
          <w:rFonts w:ascii="Book Antiqua" w:hAnsi="Book Antiqua" w:cs="Tahoma"/>
        </w:rPr>
        <w:t xml:space="preserve">30 21 lub pocztą (listownie) na adres Biebrzańskiego </w:t>
      </w:r>
      <w:r w:rsidR="00090E5B" w:rsidRPr="00090E5B">
        <w:rPr>
          <w:rFonts w:ascii="Book Antiqua" w:hAnsi="Book Antiqua" w:cs="Tahoma"/>
          <w:color w:val="000000" w:themeColor="text1"/>
        </w:rPr>
        <w:t>P</w:t>
      </w:r>
      <w:r w:rsidR="00C100E9" w:rsidRPr="00090E5B">
        <w:rPr>
          <w:rFonts w:ascii="Book Antiqua" w:hAnsi="Book Antiqua" w:cs="Tahoma"/>
          <w:color w:val="000000" w:themeColor="text1"/>
        </w:rPr>
        <w:t>ar</w:t>
      </w:r>
      <w:r w:rsidR="00C100E9">
        <w:rPr>
          <w:rFonts w:ascii="Book Antiqua" w:hAnsi="Book Antiqua" w:cs="Tahoma"/>
        </w:rPr>
        <w:t xml:space="preserve">ku Narodowego oraz drogą elektroniczną. </w:t>
      </w:r>
    </w:p>
    <w:p w14:paraId="3811C339" w14:textId="77777777" w:rsidR="009D362C" w:rsidRPr="00C100E9" w:rsidRDefault="009D362C" w:rsidP="00C100E9">
      <w:pPr>
        <w:pStyle w:val="Akapitzlist"/>
        <w:widowControl w:val="0"/>
        <w:autoSpaceDE w:val="0"/>
        <w:spacing w:line="360" w:lineRule="auto"/>
        <w:ind w:left="426"/>
        <w:jc w:val="both"/>
        <w:rPr>
          <w:rFonts w:ascii="Book Antiqua" w:eastAsia="SimSun" w:hAnsi="Book Antiqua" w:cs="Tahoma"/>
          <w:color w:val="000000"/>
        </w:rPr>
      </w:pPr>
    </w:p>
    <w:p w14:paraId="1C7B266B" w14:textId="77777777" w:rsidR="009D362C" w:rsidRPr="00A922E4" w:rsidRDefault="009D362C" w:rsidP="009D362C">
      <w:pPr>
        <w:spacing w:line="360" w:lineRule="auto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VII</w:t>
      </w:r>
      <w:r w:rsidRPr="00A922E4">
        <w:rPr>
          <w:rFonts w:ascii="Book Antiqua" w:hAnsi="Book Antiqua" w:cs="Tahoma"/>
          <w:b/>
        </w:rPr>
        <w:t>. Opis sposobu przygotowania oferty:</w:t>
      </w:r>
    </w:p>
    <w:p w14:paraId="3B7DA000" w14:textId="77777777" w:rsidR="009D362C" w:rsidRDefault="009D362C" w:rsidP="00672932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Wypełniony Formularz oferty, stanowiący </w:t>
      </w:r>
      <w:r w:rsidRPr="006F6666">
        <w:rPr>
          <w:rFonts w:ascii="Book Antiqua" w:hAnsi="Book Antiqua" w:cs="Tahoma"/>
        </w:rPr>
        <w:t>Załącznik</w:t>
      </w:r>
      <w:r>
        <w:rPr>
          <w:rFonts w:ascii="Book Antiqua" w:hAnsi="Book Antiqua" w:cs="Tahoma"/>
        </w:rPr>
        <w:t xml:space="preserve"> nr</w:t>
      </w:r>
      <w:r w:rsidRPr="006F6666">
        <w:rPr>
          <w:rFonts w:ascii="Book Antiqua" w:hAnsi="Book Antiqua" w:cs="Tahoma"/>
        </w:rPr>
        <w:t xml:space="preserve"> 1</w:t>
      </w:r>
      <w:r>
        <w:rPr>
          <w:rFonts w:ascii="Book Antiqua" w:hAnsi="Book Antiqua" w:cs="Tahoma"/>
        </w:rPr>
        <w:t xml:space="preserve"> do zapytania ofertowego:</w:t>
      </w:r>
    </w:p>
    <w:p w14:paraId="5D7004A1" w14:textId="77777777" w:rsidR="009D362C" w:rsidRDefault="009D362C" w:rsidP="00672932">
      <w:pPr>
        <w:numPr>
          <w:ilvl w:val="0"/>
          <w:numId w:val="4"/>
        </w:numPr>
        <w:spacing w:line="360" w:lineRule="auto"/>
        <w:ind w:left="851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sporządzony w języku polskim,</w:t>
      </w:r>
    </w:p>
    <w:p w14:paraId="2D6E6C28" w14:textId="77777777" w:rsidR="009D362C" w:rsidRDefault="009D362C" w:rsidP="00672932">
      <w:pPr>
        <w:numPr>
          <w:ilvl w:val="0"/>
          <w:numId w:val="4"/>
        </w:numPr>
        <w:spacing w:line="360" w:lineRule="auto"/>
        <w:ind w:left="851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opatrzony pieczątką firmową,</w:t>
      </w:r>
    </w:p>
    <w:p w14:paraId="003801F1" w14:textId="77777777" w:rsidR="009D362C" w:rsidRDefault="009D362C" w:rsidP="00672932">
      <w:pPr>
        <w:numPr>
          <w:ilvl w:val="0"/>
          <w:numId w:val="4"/>
        </w:numPr>
        <w:spacing w:line="360" w:lineRule="auto"/>
        <w:ind w:left="851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zawierający pełną nazwę Wykonawcy, adres siedziby Wykonawcy, numer telefonu/faxu, numer NIP, numer REGON, KRS lub wpisu do ewidencji działalności gospodarczej,</w:t>
      </w:r>
    </w:p>
    <w:p w14:paraId="7FAF31FF" w14:textId="57B29970" w:rsidR="009D362C" w:rsidRDefault="009D362C" w:rsidP="00672932">
      <w:pPr>
        <w:numPr>
          <w:ilvl w:val="0"/>
          <w:numId w:val="4"/>
        </w:numPr>
        <w:spacing w:line="360" w:lineRule="auto"/>
        <w:ind w:left="851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z p</w:t>
      </w:r>
      <w:r w:rsidR="00C100E9">
        <w:rPr>
          <w:rFonts w:ascii="Book Antiqua" w:hAnsi="Book Antiqua" w:cs="Tahoma"/>
        </w:rPr>
        <w:t xml:space="preserve">odaniem wartości brutto </w:t>
      </w:r>
      <w:r>
        <w:rPr>
          <w:rFonts w:ascii="Book Antiqua" w:hAnsi="Book Antiqua" w:cs="Tahoma"/>
        </w:rPr>
        <w:t>usług</w:t>
      </w:r>
      <w:r w:rsidR="00C100E9">
        <w:rPr>
          <w:rFonts w:ascii="Book Antiqua" w:hAnsi="Book Antiqua" w:cs="Tahoma"/>
        </w:rPr>
        <w:t>i</w:t>
      </w:r>
      <w:r>
        <w:rPr>
          <w:rFonts w:ascii="Book Antiqua" w:hAnsi="Book Antiqua" w:cs="Tahoma"/>
        </w:rPr>
        <w:t>, z dokładnością do dwóch miejsc po przecinku,</w:t>
      </w:r>
    </w:p>
    <w:p w14:paraId="7F1DED5C" w14:textId="77777777" w:rsidR="009D362C" w:rsidRPr="00090E5B" w:rsidRDefault="009D362C" w:rsidP="00672932">
      <w:pPr>
        <w:numPr>
          <w:ilvl w:val="0"/>
          <w:numId w:val="4"/>
        </w:numPr>
        <w:spacing w:line="360" w:lineRule="auto"/>
        <w:ind w:left="851"/>
        <w:jc w:val="both"/>
        <w:rPr>
          <w:rFonts w:ascii="Book Antiqua" w:hAnsi="Book Antiqua" w:cs="Tahoma"/>
          <w:color w:val="000000" w:themeColor="text1"/>
        </w:rPr>
      </w:pPr>
      <w:r w:rsidRPr="00090E5B">
        <w:rPr>
          <w:rFonts w:ascii="Book Antiqua" w:hAnsi="Book Antiqua" w:cs="Tahoma"/>
          <w:color w:val="000000" w:themeColor="text1"/>
        </w:rPr>
        <w:t>posiadający datę sporządzenia,</w:t>
      </w:r>
    </w:p>
    <w:p w14:paraId="4E54C7E2" w14:textId="1A8EA520" w:rsidR="00EE0476" w:rsidRPr="00090E5B" w:rsidRDefault="009D362C" w:rsidP="000F23BC">
      <w:pPr>
        <w:numPr>
          <w:ilvl w:val="0"/>
          <w:numId w:val="4"/>
        </w:numPr>
        <w:spacing w:line="360" w:lineRule="auto"/>
        <w:ind w:left="851"/>
        <w:jc w:val="both"/>
        <w:rPr>
          <w:rFonts w:ascii="Book Antiqua" w:hAnsi="Book Antiqua" w:cs="Tahoma"/>
          <w:color w:val="000000" w:themeColor="text1"/>
        </w:rPr>
      </w:pPr>
      <w:r w:rsidRPr="00090E5B">
        <w:rPr>
          <w:rFonts w:ascii="Book Antiqua" w:hAnsi="Book Antiqua" w:cs="Tahoma"/>
          <w:color w:val="000000" w:themeColor="text1"/>
        </w:rPr>
        <w:t>podpisany czytelnie przez Wykonawcę lub osobę przez niego upoważnioną.</w:t>
      </w:r>
    </w:p>
    <w:p w14:paraId="1A96C130" w14:textId="00054FAA" w:rsidR="00F54FF9" w:rsidRPr="00090E5B" w:rsidRDefault="00F54FF9" w:rsidP="00F54FF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Book Antiqua" w:hAnsi="Book Antiqua" w:cs="Tahoma"/>
          <w:color w:val="000000" w:themeColor="text1"/>
        </w:rPr>
      </w:pPr>
      <w:r w:rsidRPr="00090E5B">
        <w:rPr>
          <w:rFonts w:ascii="Book Antiqua" w:hAnsi="Book Antiqua" w:cs="Tahoma"/>
          <w:bCs/>
          <w:color w:val="000000" w:themeColor="text1"/>
        </w:rPr>
        <w:t xml:space="preserve">Wypełniony i podpisany czytelnie przez Wykonawcę lub osobę przez niego upoważnioną </w:t>
      </w:r>
      <w:r w:rsidR="003B589C" w:rsidRPr="00090E5B">
        <w:rPr>
          <w:rFonts w:ascii="Book Antiqua" w:hAnsi="Book Antiqua" w:cs="Tahoma"/>
          <w:bCs/>
          <w:color w:val="000000" w:themeColor="text1"/>
        </w:rPr>
        <w:t>formularz zawierający w</w:t>
      </w:r>
      <w:r w:rsidRPr="00090E5B">
        <w:rPr>
          <w:rFonts w:ascii="Book Antiqua" w:hAnsi="Book Antiqua" w:cs="Tahoma"/>
          <w:bCs/>
          <w:color w:val="000000" w:themeColor="text1"/>
        </w:rPr>
        <w:t>ykaz osób przewidzianych do wykonania zamówienia</w:t>
      </w:r>
      <w:r w:rsidR="003B589C" w:rsidRPr="00090E5B">
        <w:rPr>
          <w:rFonts w:ascii="Book Antiqua" w:hAnsi="Book Antiqua" w:cs="Tahoma"/>
          <w:bCs/>
          <w:color w:val="000000" w:themeColor="text1"/>
        </w:rPr>
        <w:t>, stanowiący Załącznik nr 2</w:t>
      </w:r>
      <w:r w:rsidR="00090E5B">
        <w:rPr>
          <w:rFonts w:ascii="Book Antiqua" w:hAnsi="Book Antiqua" w:cs="Tahoma"/>
          <w:bCs/>
          <w:color w:val="000000" w:themeColor="text1"/>
        </w:rPr>
        <w:t>.</w:t>
      </w:r>
    </w:p>
    <w:p w14:paraId="56AAFE76" w14:textId="2E38C609" w:rsidR="000F23BC" w:rsidRPr="000F23BC" w:rsidRDefault="000F23BC" w:rsidP="000F23BC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lastRenderedPageBreak/>
        <w:t>Zaparafowany wzór umowy przez uprawnionego do reprezentacji przedstawiciela Oferenta – Załącznik nr 3.</w:t>
      </w:r>
    </w:p>
    <w:p w14:paraId="48A2FEBD" w14:textId="77777777" w:rsidR="00D52463" w:rsidRPr="00350A8E" w:rsidRDefault="006D5877" w:rsidP="001903B6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Book Antiqua" w:hAnsi="Book Antiqua" w:cs="Tahoma"/>
        </w:rPr>
      </w:pPr>
      <w:r w:rsidRPr="00350A8E">
        <w:rPr>
          <w:rFonts w:ascii="Book Antiqua" w:hAnsi="Book Antiqua" w:cs="Tahoma"/>
        </w:rPr>
        <w:t xml:space="preserve">Dokumenty potwierdzające, że przedstawione </w:t>
      </w:r>
      <w:r w:rsidRPr="00350A8E">
        <w:rPr>
          <w:rFonts w:ascii="Book Antiqua" w:eastAsia="SimSun" w:hAnsi="Book Antiqua"/>
          <w:color w:val="000000"/>
        </w:rPr>
        <w:t xml:space="preserve">usługi (protokół odbioru, podpisany przez wykonawcę i podmiot, na rzecz którego świadczona była usługa) zostały wykonane lub są wykonywane należycie </w:t>
      </w:r>
      <w:r w:rsidRPr="00350A8E">
        <w:rPr>
          <w:rFonts w:ascii="Book Antiqua" w:hAnsi="Book Antiqua"/>
        </w:rPr>
        <w:t>(kserokopie potwierdzone za zgodność z oryginałem)</w:t>
      </w:r>
      <w:r w:rsidRPr="00350A8E">
        <w:rPr>
          <w:rFonts w:ascii="Book Antiqua" w:eastAsia="SimSun" w:hAnsi="Book Antiqua"/>
          <w:color w:val="000000"/>
        </w:rPr>
        <w:t>.</w:t>
      </w:r>
    </w:p>
    <w:p w14:paraId="36E266B8" w14:textId="7FB9EC65" w:rsidR="00AF7140" w:rsidRPr="009B6767" w:rsidRDefault="009D362C" w:rsidP="00AF7140">
      <w:pPr>
        <w:spacing w:line="360" w:lineRule="auto"/>
        <w:jc w:val="both"/>
        <w:rPr>
          <w:rFonts w:ascii="Book Antiqua" w:hAnsi="Book Antiqua"/>
          <w:b/>
          <w:kern w:val="22"/>
        </w:rPr>
      </w:pPr>
      <w:r w:rsidRPr="00594588">
        <w:rPr>
          <w:rFonts w:ascii="Book Antiqua" w:hAnsi="Book Antiqua" w:cs="Tahoma"/>
          <w:color w:val="000000"/>
        </w:rPr>
        <w:t xml:space="preserve">Ofertę należy umieścić w zamkniętym opakowaniu, uniemożliwiającym odczytanie zawartości bez uszkodzenia tego opakowania. Opakowanie winno </w:t>
      </w:r>
      <w:r w:rsidRPr="00AF7140">
        <w:rPr>
          <w:rFonts w:ascii="Book Antiqua" w:hAnsi="Book Antiqua" w:cs="Tahoma"/>
          <w:color w:val="000000"/>
        </w:rPr>
        <w:t xml:space="preserve">być oznaczone nazwą (firmą) i adresem Wykonawcy, zaadresowane na adres: Biebrzański Park Narodowy, Osowiec–Twierdza 8, 19-110 Goniądz, oraz powinno zawierać dopisek – </w:t>
      </w:r>
      <w:r w:rsidRPr="00AF7140">
        <w:rPr>
          <w:rFonts w:ascii="Book Antiqua" w:hAnsi="Book Antiqua" w:cs="Tahoma"/>
          <w:b/>
          <w:color w:val="000000"/>
        </w:rPr>
        <w:t>„Oferta do za</w:t>
      </w:r>
      <w:r w:rsidR="00C42321" w:rsidRPr="00AF7140">
        <w:rPr>
          <w:rFonts w:ascii="Book Antiqua" w:hAnsi="Book Antiqua" w:cs="Tahoma"/>
          <w:b/>
          <w:color w:val="000000"/>
        </w:rPr>
        <w:t>pytan</w:t>
      </w:r>
      <w:r w:rsidR="00D65712" w:rsidRPr="00AF7140">
        <w:rPr>
          <w:rFonts w:ascii="Book Antiqua" w:hAnsi="Book Antiqua" w:cs="Tahoma"/>
          <w:b/>
          <w:color w:val="000000"/>
        </w:rPr>
        <w:t xml:space="preserve">ia ofertowego </w:t>
      </w:r>
      <w:r w:rsidR="00D65712" w:rsidRPr="009B6767">
        <w:rPr>
          <w:rFonts w:ascii="Book Antiqua" w:hAnsi="Book Antiqua" w:cs="Tahoma"/>
          <w:b/>
          <w:color w:val="000000"/>
        </w:rPr>
        <w:t>nr ZO</w:t>
      </w:r>
      <w:r w:rsidR="009D183E">
        <w:rPr>
          <w:rFonts w:ascii="Book Antiqua" w:hAnsi="Book Antiqua" w:cs="Tahoma"/>
          <w:b/>
          <w:color w:val="000000"/>
        </w:rPr>
        <w:t>-17</w:t>
      </w:r>
      <w:r w:rsidR="00C42321" w:rsidRPr="009B6767">
        <w:rPr>
          <w:rFonts w:ascii="Book Antiqua" w:hAnsi="Book Antiqua" w:cs="Tahoma"/>
          <w:b/>
          <w:color w:val="000000"/>
        </w:rPr>
        <w:t>/</w:t>
      </w:r>
      <w:r w:rsidR="00AF7140" w:rsidRPr="009B6767">
        <w:rPr>
          <w:rFonts w:ascii="Book Antiqua" w:hAnsi="Book Antiqua" w:cs="Tahoma"/>
          <w:b/>
          <w:color w:val="000000"/>
        </w:rPr>
        <w:t>20</w:t>
      </w:r>
      <w:r w:rsidR="00C42321" w:rsidRPr="009B6767">
        <w:rPr>
          <w:rFonts w:ascii="Book Antiqua" w:hAnsi="Book Antiqua" w:cs="Tahoma"/>
          <w:b/>
          <w:color w:val="000000"/>
        </w:rPr>
        <w:t>15</w:t>
      </w:r>
      <w:r w:rsidRPr="009B6767">
        <w:rPr>
          <w:rFonts w:ascii="Book Antiqua" w:hAnsi="Book Antiqua"/>
          <w:b/>
        </w:rPr>
        <w:t>,</w:t>
      </w:r>
      <w:r w:rsidR="00C42321" w:rsidRPr="009B6767">
        <w:rPr>
          <w:rFonts w:ascii="Book Antiqua" w:hAnsi="Book Antiqua"/>
          <w:b/>
        </w:rPr>
        <w:t xml:space="preserve"> dotycząca</w:t>
      </w:r>
      <w:r w:rsidRPr="009B6767">
        <w:rPr>
          <w:rFonts w:ascii="Book Antiqua" w:hAnsi="Book Antiqua" w:cs="Tahoma"/>
          <w:b/>
          <w:color w:val="000000"/>
        </w:rPr>
        <w:t xml:space="preserve"> </w:t>
      </w:r>
      <w:r w:rsidR="009B6767">
        <w:rPr>
          <w:rFonts w:ascii="Book Antiqua" w:eastAsiaTheme="minorHAnsi" w:hAnsi="Book Antiqua" w:cstheme="minorBidi"/>
          <w:b/>
          <w:bCs/>
          <w:lang w:eastAsia="en-US"/>
        </w:rPr>
        <w:t xml:space="preserve">usługi </w:t>
      </w:r>
      <w:r w:rsidR="00AF7140" w:rsidRPr="009B6767">
        <w:rPr>
          <w:rFonts w:ascii="Book Antiqua" w:eastAsiaTheme="minorHAnsi" w:hAnsi="Book Antiqua" w:cstheme="minorBidi"/>
          <w:b/>
          <w:bCs/>
          <w:lang w:eastAsia="en-US"/>
        </w:rPr>
        <w:t xml:space="preserve">„Kontrola ilościowa </w:t>
      </w:r>
      <w:r w:rsidR="007669F0">
        <w:rPr>
          <w:rFonts w:ascii="Book Antiqua" w:eastAsiaTheme="minorHAnsi" w:hAnsi="Book Antiqua" w:cstheme="minorBidi"/>
          <w:b/>
          <w:bCs/>
          <w:lang w:eastAsia="en-US"/>
        </w:rPr>
        <w:br/>
      </w:r>
      <w:r w:rsidR="00AF7140" w:rsidRPr="009B6767">
        <w:rPr>
          <w:rFonts w:ascii="Book Antiqua" w:eastAsiaTheme="minorHAnsi" w:hAnsi="Book Antiqua" w:cstheme="minorBidi"/>
          <w:b/>
          <w:bCs/>
          <w:lang w:eastAsia="en-US"/>
        </w:rPr>
        <w:t>i jakościowa pozyskanych danych teledetekcyjnych”.</w:t>
      </w:r>
    </w:p>
    <w:p w14:paraId="74D1AD88" w14:textId="717D1DFF" w:rsidR="009D362C" w:rsidRPr="00AF7140" w:rsidRDefault="009D362C" w:rsidP="00AF7140">
      <w:pPr>
        <w:spacing w:line="360" w:lineRule="auto"/>
        <w:jc w:val="both"/>
        <w:rPr>
          <w:rFonts w:ascii="Book Antiqua" w:hAnsi="Book Antiqua" w:cs="Tahoma"/>
        </w:rPr>
      </w:pPr>
      <w:r w:rsidRPr="009B6767">
        <w:rPr>
          <w:rFonts w:ascii="Book Antiqua" w:hAnsi="Book Antiqua" w:cs="Tahoma"/>
          <w:b/>
          <w:color w:val="000000"/>
        </w:rPr>
        <w:t>Nie otwierać przed:</w:t>
      </w:r>
      <w:r w:rsidR="007B4666">
        <w:rPr>
          <w:rFonts w:ascii="Book Antiqua" w:hAnsi="Book Antiqua" w:cs="Tahoma"/>
          <w:b/>
          <w:color w:val="000000"/>
        </w:rPr>
        <w:t xml:space="preserve"> 11</w:t>
      </w:r>
      <w:r w:rsidR="00C100E9" w:rsidRPr="009B6767">
        <w:rPr>
          <w:rFonts w:ascii="Book Antiqua" w:hAnsi="Book Antiqua" w:cs="Tahoma"/>
          <w:b/>
          <w:color w:val="000000"/>
        </w:rPr>
        <w:t xml:space="preserve"> grudnia </w:t>
      </w:r>
      <w:r w:rsidR="00C42321" w:rsidRPr="009B6767">
        <w:rPr>
          <w:rFonts w:ascii="Book Antiqua" w:hAnsi="Book Antiqua" w:cs="Tahoma"/>
          <w:b/>
          <w:color w:val="000000"/>
        </w:rPr>
        <w:t>2015</w:t>
      </w:r>
      <w:r w:rsidRPr="009B6767">
        <w:rPr>
          <w:rFonts w:ascii="Book Antiqua" w:hAnsi="Book Antiqua" w:cs="Tahoma"/>
          <w:b/>
          <w:color w:val="000000"/>
        </w:rPr>
        <w:t xml:space="preserve"> r. przed godz. 12:15.”</w:t>
      </w:r>
    </w:p>
    <w:p w14:paraId="2AFB3238" w14:textId="77777777" w:rsidR="009D362C" w:rsidRDefault="009D362C" w:rsidP="009D362C">
      <w:pPr>
        <w:spacing w:line="360" w:lineRule="auto"/>
        <w:jc w:val="both"/>
        <w:rPr>
          <w:rFonts w:ascii="Book Antiqua" w:hAnsi="Book Antiqua" w:cs="Tahoma"/>
          <w:b/>
        </w:rPr>
      </w:pPr>
    </w:p>
    <w:p w14:paraId="01C252E8" w14:textId="77777777" w:rsidR="009D362C" w:rsidRDefault="009D362C" w:rsidP="009D362C">
      <w:pPr>
        <w:spacing w:line="360" w:lineRule="auto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VIII</w:t>
      </w:r>
      <w:r w:rsidRPr="00A922E4">
        <w:rPr>
          <w:rFonts w:ascii="Book Antiqua" w:hAnsi="Book Antiqua" w:cs="Tahoma"/>
          <w:b/>
        </w:rPr>
        <w:t xml:space="preserve">. </w:t>
      </w:r>
      <w:r>
        <w:rPr>
          <w:rFonts w:ascii="Book Antiqua" w:hAnsi="Book Antiqua" w:cs="Tahoma"/>
          <w:b/>
        </w:rPr>
        <w:t>Miejsce oraz termin składania i otwarcia ofert.</w:t>
      </w:r>
    </w:p>
    <w:p w14:paraId="16F3497A" w14:textId="301213A7" w:rsidR="009D362C" w:rsidRPr="00CE3AEF" w:rsidRDefault="009D362C" w:rsidP="006729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 w:cs="Tahoma"/>
          <w:b/>
        </w:rPr>
      </w:pPr>
      <w:r w:rsidRPr="00CE3AEF">
        <w:rPr>
          <w:rFonts w:ascii="Book Antiqua" w:hAnsi="Book Antiqua" w:cs="Tahoma"/>
        </w:rPr>
        <w:t xml:space="preserve">Oferta powinna być przesłana za pośrednictwem poczty, kuriera lub też dostarczona osobiście na adres: </w:t>
      </w:r>
      <w:r w:rsidRPr="00CE3AEF">
        <w:rPr>
          <w:rFonts w:ascii="Book Antiqua" w:hAnsi="Book Antiqua" w:cs="Tahoma"/>
          <w:b/>
        </w:rPr>
        <w:t xml:space="preserve">Biebrzański Park Narodowy, 19-110 Goniądz, Osowiec–Twierdza 8 do </w:t>
      </w:r>
      <w:r w:rsidRPr="00182D32">
        <w:rPr>
          <w:rFonts w:ascii="Book Antiqua" w:hAnsi="Book Antiqua" w:cs="Tahoma"/>
          <w:b/>
        </w:rPr>
        <w:t xml:space="preserve">godz. </w:t>
      </w:r>
      <w:r w:rsidR="007B4666">
        <w:rPr>
          <w:rFonts w:ascii="Book Antiqua" w:hAnsi="Book Antiqua" w:cs="Tahoma"/>
          <w:b/>
        </w:rPr>
        <w:t>12:00 dnia 11</w:t>
      </w:r>
      <w:r w:rsidR="00C100E9">
        <w:rPr>
          <w:rFonts w:ascii="Book Antiqua" w:hAnsi="Book Antiqua" w:cs="Tahoma"/>
          <w:b/>
        </w:rPr>
        <w:t xml:space="preserve"> grudnia</w:t>
      </w:r>
      <w:r w:rsidR="00C42321">
        <w:rPr>
          <w:rFonts w:ascii="Book Antiqua" w:hAnsi="Book Antiqua" w:cs="Tahoma"/>
          <w:b/>
        </w:rPr>
        <w:t xml:space="preserve"> 2015</w:t>
      </w:r>
      <w:r w:rsidRPr="00182D32">
        <w:rPr>
          <w:rFonts w:ascii="Book Antiqua" w:hAnsi="Book Antiqua" w:cs="Tahoma"/>
          <w:b/>
        </w:rPr>
        <w:t xml:space="preserve"> r.</w:t>
      </w:r>
    </w:p>
    <w:p w14:paraId="0E5693D5" w14:textId="56E25FDC" w:rsidR="009D362C" w:rsidRPr="00D84752" w:rsidRDefault="009D362C" w:rsidP="00672932">
      <w:pPr>
        <w:numPr>
          <w:ilvl w:val="0"/>
          <w:numId w:val="5"/>
        </w:numPr>
        <w:spacing w:line="360" w:lineRule="auto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>Otwarcie ofert nastąpi w</w:t>
      </w:r>
      <w:r w:rsidR="00C42321">
        <w:rPr>
          <w:rFonts w:ascii="Book Antiqua" w:hAnsi="Book Antiqua" w:cs="Tahoma"/>
        </w:rPr>
        <w:t xml:space="preserve"> siedzibie Zamawiającego dni</w:t>
      </w:r>
      <w:r w:rsidR="007B4666">
        <w:rPr>
          <w:rFonts w:ascii="Book Antiqua" w:hAnsi="Book Antiqua" w:cs="Tahoma"/>
        </w:rPr>
        <w:t>a 11</w:t>
      </w:r>
      <w:r w:rsidR="00C100E9">
        <w:rPr>
          <w:rFonts w:ascii="Book Antiqua" w:hAnsi="Book Antiqua" w:cs="Tahoma"/>
        </w:rPr>
        <w:t xml:space="preserve"> grudnia</w:t>
      </w:r>
      <w:r w:rsidR="00C42321">
        <w:rPr>
          <w:rFonts w:ascii="Book Antiqua" w:hAnsi="Book Antiqua" w:cs="Tahoma"/>
        </w:rPr>
        <w:t xml:space="preserve"> 2015</w:t>
      </w:r>
      <w:r w:rsidRPr="00182D32">
        <w:rPr>
          <w:rFonts w:ascii="Book Antiqua" w:hAnsi="Book Antiqua" w:cs="Tahoma"/>
        </w:rPr>
        <w:t xml:space="preserve"> r. o godz. 12:15</w:t>
      </w:r>
      <w:r>
        <w:rPr>
          <w:rFonts w:ascii="Book Antiqua" w:hAnsi="Book Antiqua" w:cs="Tahoma"/>
        </w:rPr>
        <w:t xml:space="preserve"> w sali nr 38.</w:t>
      </w:r>
    </w:p>
    <w:p w14:paraId="2A7219F0" w14:textId="77777777" w:rsidR="009D362C" w:rsidRPr="00D84752" w:rsidRDefault="009D362C" w:rsidP="00672932">
      <w:pPr>
        <w:numPr>
          <w:ilvl w:val="0"/>
          <w:numId w:val="5"/>
        </w:numPr>
        <w:spacing w:line="360" w:lineRule="auto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>Sesja otwarcia ofert:</w:t>
      </w:r>
    </w:p>
    <w:p w14:paraId="7659D191" w14:textId="77777777" w:rsidR="009D362C" w:rsidRPr="00D84752" w:rsidRDefault="009D362C" w:rsidP="00672932">
      <w:pPr>
        <w:numPr>
          <w:ilvl w:val="0"/>
          <w:numId w:val="6"/>
        </w:numPr>
        <w:spacing w:line="360" w:lineRule="auto"/>
        <w:ind w:left="851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>bezpośrednio przed otwarciem ofert Zamawiający przekaże zebranym Wykonawcom informację o wysokości kwoty, jaką zamierza przeznaczyć na sfinansowanie zamówienia.</w:t>
      </w:r>
    </w:p>
    <w:p w14:paraId="6EC9AF85" w14:textId="77777777" w:rsidR="009D362C" w:rsidRPr="00D84752" w:rsidRDefault="009D362C" w:rsidP="00672932">
      <w:pPr>
        <w:numPr>
          <w:ilvl w:val="0"/>
          <w:numId w:val="6"/>
        </w:numPr>
        <w:spacing w:line="360" w:lineRule="auto"/>
        <w:ind w:left="851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>otwarcie ofert jest jawne i nastąpi bezpośrednio po odczytaniu ww. informacji.</w:t>
      </w:r>
    </w:p>
    <w:p w14:paraId="4A5F674B" w14:textId="77777777" w:rsidR="009D362C" w:rsidRPr="00D84752" w:rsidRDefault="009D362C" w:rsidP="00672932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>Ocenie będą podlegały kompletne oferty, przygotowane zgodnie z pkt VII.</w:t>
      </w:r>
    </w:p>
    <w:p w14:paraId="490A8A54" w14:textId="77777777" w:rsidR="009D362C" w:rsidRPr="00D84752" w:rsidRDefault="009D362C" w:rsidP="00672932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>Oferty złożone po terminie nie będą rozpatrywane.</w:t>
      </w:r>
    </w:p>
    <w:p w14:paraId="34698970" w14:textId="77777777" w:rsidR="009D362C" w:rsidRPr="00D84752" w:rsidRDefault="009D362C" w:rsidP="00672932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>Oferent może przed upływem terminu składania ofert zmienić lub wycofać swoją ofertę.</w:t>
      </w:r>
    </w:p>
    <w:p w14:paraId="4FCA6E1F" w14:textId="77777777" w:rsidR="009D362C" w:rsidRDefault="009D362C" w:rsidP="00672932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>W toku badania i oceny ofert Zamawiający może żądać od Wykonawców wyjaśnień, dotyczących treści złożonych ofert.</w:t>
      </w:r>
    </w:p>
    <w:p w14:paraId="23EF6C56" w14:textId="77777777" w:rsidR="009D362C" w:rsidRPr="006C704B" w:rsidRDefault="009D362C" w:rsidP="009D362C">
      <w:pPr>
        <w:spacing w:line="360" w:lineRule="auto"/>
        <w:ind w:left="426"/>
        <w:jc w:val="both"/>
        <w:rPr>
          <w:rFonts w:ascii="Book Antiqua" w:hAnsi="Book Antiqua" w:cs="Tahoma"/>
          <w:b/>
        </w:rPr>
      </w:pPr>
    </w:p>
    <w:p w14:paraId="331BE740" w14:textId="77777777" w:rsidR="009D362C" w:rsidRPr="00F262F8" w:rsidRDefault="009D362C" w:rsidP="009D362C">
      <w:pPr>
        <w:spacing w:line="360" w:lineRule="auto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IX. Opis sposobu obliczania ceny.</w:t>
      </w:r>
    </w:p>
    <w:p w14:paraId="50834B14" w14:textId="77777777" w:rsidR="009D362C" w:rsidRDefault="009D362C" w:rsidP="009D362C">
      <w:pPr>
        <w:spacing w:line="36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Cena ofertowa powinna obejmować wszystkie koszty i składniki, związane z wykonaniem zamówienia, uwzględniając cały zakres przedmiotu zamówienia oraz ewentualne ryzyko </w:t>
      </w:r>
      <w:r>
        <w:rPr>
          <w:rFonts w:ascii="Book Antiqua" w:hAnsi="Book Antiqua" w:cs="Tahoma"/>
        </w:rPr>
        <w:lastRenderedPageBreak/>
        <w:t>wynikające z okoliczności, które można było przewidzieć w terminie opracowywania oferty do czasu jej złożenia.</w:t>
      </w:r>
    </w:p>
    <w:p w14:paraId="57E42D62" w14:textId="77777777" w:rsidR="009D362C" w:rsidRDefault="009D362C" w:rsidP="009D362C">
      <w:pPr>
        <w:spacing w:line="360" w:lineRule="auto"/>
        <w:jc w:val="both"/>
        <w:rPr>
          <w:rFonts w:ascii="Book Antiqua" w:hAnsi="Book Antiqua" w:cs="Tahoma"/>
        </w:rPr>
      </w:pPr>
    </w:p>
    <w:p w14:paraId="67ADF0C0" w14:textId="77777777" w:rsidR="009D362C" w:rsidRDefault="009D362C" w:rsidP="009D362C">
      <w:pPr>
        <w:spacing w:line="360" w:lineRule="auto"/>
        <w:jc w:val="both"/>
        <w:rPr>
          <w:rFonts w:ascii="Book Antiqua" w:hAnsi="Book Antiqua" w:cs="Tahoma"/>
          <w:b/>
        </w:rPr>
      </w:pPr>
      <w:r w:rsidRPr="000C19E7">
        <w:rPr>
          <w:rFonts w:ascii="Book Antiqua" w:hAnsi="Book Antiqua" w:cs="Tahoma"/>
          <w:b/>
        </w:rPr>
        <w:t>X.</w:t>
      </w:r>
      <w:r>
        <w:rPr>
          <w:rFonts w:ascii="Book Antiqua" w:hAnsi="Book Antiqua" w:cs="Tahoma"/>
          <w:b/>
        </w:rPr>
        <w:t xml:space="preserve"> Kryterium oceny ofert.</w:t>
      </w:r>
    </w:p>
    <w:p w14:paraId="16F9E206" w14:textId="77777777" w:rsidR="009D362C" w:rsidRDefault="009D362C" w:rsidP="00672932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Book Antiqua" w:hAnsi="Book Antiqua" w:cs="Tahoma"/>
        </w:rPr>
      </w:pPr>
      <w:r w:rsidRPr="003D41AA">
        <w:rPr>
          <w:rFonts w:ascii="Book Antiqua" w:hAnsi="Book Antiqua" w:cs="Tahoma"/>
        </w:rPr>
        <w:t xml:space="preserve">Kryterium wyboru - cena brutto (C) – max. liczba punktów w kryterium = 100 pkt </w:t>
      </w:r>
    </w:p>
    <w:p w14:paraId="0B60C5B7" w14:textId="77777777" w:rsidR="009D362C" w:rsidRPr="003D41AA" w:rsidRDefault="009D362C" w:rsidP="00672932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Book Antiqua" w:hAnsi="Book Antiqua" w:cs="Tahoma"/>
        </w:rPr>
      </w:pPr>
      <w:r w:rsidRPr="003D41AA">
        <w:rPr>
          <w:rFonts w:ascii="Book Antiqua" w:hAnsi="Book Antiqua" w:cs="Tahoma"/>
        </w:rPr>
        <w:t>Kryterium ceny będzie rozpatrywane na podstawie następującego wzoru:</w:t>
      </w:r>
    </w:p>
    <w:p w14:paraId="1A8DC68A" w14:textId="77777777" w:rsidR="009D362C" w:rsidRDefault="009D362C" w:rsidP="009D362C">
      <w:pPr>
        <w:spacing w:line="360" w:lineRule="auto"/>
        <w:ind w:left="426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C = Cn/Cb x 100 pkt, gdzie:</w:t>
      </w:r>
    </w:p>
    <w:p w14:paraId="4C06536E" w14:textId="77777777" w:rsidR="009D362C" w:rsidRDefault="009D362C" w:rsidP="009D362C">
      <w:pPr>
        <w:spacing w:line="360" w:lineRule="auto"/>
        <w:ind w:left="426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C – liczba pkt za kryterium cena</w:t>
      </w:r>
    </w:p>
    <w:p w14:paraId="29BB7EC0" w14:textId="77777777" w:rsidR="009D362C" w:rsidRDefault="009D362C" w:rsidP="009D362C">
      <w:pPr>
        <w:spacing w:line="360" w:lineRule="auto"/>
        <w:ind w:left="426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Cn – cena najniższa brutto spośród ofert nieodrzuconych</w:t>
      </w:r>
    </w:p>
    <w:p w14:paraId="18FA52C9" w14:textId="77777777" w:rsidR="009D362C" w:rsidRDefault="009D362C" w:rsidP="009D362C">
      <w:pPr>
        <w:spacing w:line="360" w:lineRule="auto"/>
        <w:ind w:left="426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Cb – cena oferty badanej brutto.</w:t>
      </w:r>
    </w:p>
    <w:p w14:paraId="5646A3FD" w14:textId="77777777" w:rsidR="009D362C" w:rsidRDefault="009D362C" w:rsidP="00672932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Za najkorzystniejszą zostanie uznana oferta, która otrzyma najwyższą liczbę punktów, obliczoną wg powyższego wzoru.  </w:t>
      </w:r>
    </w:p>
    <w:p w14:paraId="6F0DF8E0" w14:textId="77777777" w:rsidR="009D362C" w:rsidRDefault="009D362C" w:rsidP="009D362C">
      <w:pPr>
        <w:spacing w:line="360" w:lineRule="auto"/>
        <w:jc w:val="both"/>
        <w:rPr>
          <w:rFonts w:ascii="Book Antiqua" w:hAnsi="Book Antiqua" w:cs="Tahoma"/>
          <w:b/>
        </w:rPr>
      </w:pPr>
    </w:p>
    <w:p w14:paraId="06118CA9" w14:textId="77777777" w:rsidR="009D362C" w:rsidRDefault="009D362C" w:rsidP="009D362C">
      <w:pPr>
        <w:spacing w:line="360" w:lineRule="auto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XI. Sposób wyboru Wykonawcy.</w:t>
      </w:r>
    </w:p>
    <w:p w14:paraId="6A4DD66E" w14:textId="77777777" w:rsidR="009D362C" w:rsidRPr="00C50359" w:rsidRDefault="009D362C" w:rsidP="00672932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>Zamawiający udzieli zamówienia Wykonawcy, którego oferta odpowiada wszystkim wymaganiom, przedstawionym w zapytaniu ofertowym i została oceniona jako najkorzystniejsza w oparciu o podane powyżej kryterium wyboru.</w:t>
      </w:r>
    </w:p>
    <w:p w14:paraId="47282C27" w14:textId="6C7E2846" w:rsidR="009D362C" w:rsidRPr="00C10F81" w:rsidRDefault="009D362C" w:rsidP="00672932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>O wyborze najkorzystniejszej oferty. Wykonawcy zostaną poinformo</w:t>
      </w:r>
      <w:r w:rsidR="00B0589E">
        <w:rPr>
          <w:rFonts w:ascii="Book Antiqua" w:hAnsi="Book Antiqua" w:cs="Tahoma"/>
        </w:rPr>
        <w:t xml:space="preserve">wani </w:t>
      </w:r>
      <w:r>
        <w:rPr>
          <w:rFonts w:ascii="Book Antiqua" w:hAnsi="Book Antiqua" w:cs="Tahoma"/>
        </w:rPr>
        <w:t xml:space="preserve">za pośrednictwem strony internetowej </w:t>
      </w:r>
      <w:r w:rsidRPr="00765741">
        <w:rPr>
          <w:rFonts w:ascii="Book Antiqua" w:hAnsi="Book Antiqua" w:cs="Tahoma"/>
        </w:rPr>
        <w:t>www.biebrza.org.pl</w:t>
      </w:r>
      <w:r>
        <w:rPr>
          <w:rFonts w:ascii="Book Antiqua" w:hAnsi="Book Antiqua" w:cs="Tahoma"/>
        </w:rPr>
        <w:t xml:space="preserve"> oraz </w:t>
      </w:r>
      <w:r w:rsidR="009A6135">
        <w:rPr>
          <w:rFonts w:ascii="Book Antiqua" w:hAnsi="Book Antiqua" w:cs="Tahoma"/>
        </w:rPr>
        <w:t>drogą elektroniczną</w:t>
      </w:r>
    </w:p>
    <w:p w14:paraId="6B32A71C" w14:textId="77777777" w:rsidR="009D362C" w:rsidRDefault="009D362C" w:rsidP="00672932">
      <w:pPr>
        <w:numPr>
          <w:ilvl w:val="0"/>
          <w:numId w:val="9"/>
        </w:numPr>
        <w:tabs>
          <w:tab w:val="left" w:pos="426"/>
        </w:tabs>
        <w:spacing w:line="360" w:lineRule="auto"/>
        <w:ind w:hanging="420"/>
        <w:jc w:val="both"/>
        <w:rPr>
          <w:rFonts w:ascii="Book Antiqua" w:hAnsi="Book Antiqua" w:cs="Tahoma"/>
        </w:rPr>
      </w:pPr>
      <w:r w:rsidRPr="00A922E4">
        <w:rPr>
          <w:rFonts w:ascii="Book Antiqua" w:hAnsi="Book Antiqua" w:cs="Tahoma"/>
        </w:rPr>
        <w:t>W toku badania i oceny ofert</w:t>
      </w:r>
      <w:r>
        <w:rPr>
          <w:rFonts w:ascii="Book Antiqua" w:hAnsi="Book Antiqua" w:cs="Tahoma"/>
        </w:rPr>
        <w:t>,</w:t>
      </w:r>
      <w:r w:rsidRPr="00A922E4">
        <w:rPr>
          <w:rFonts w:ascii="Book Antiqua" w:hAnsi="Book Antiqua" w:cs="Tahoma"/>
        </w:rPr>
        <w:t xml:space="preserve"> Zamawiający może żądać od oferentów wyjaśnień dotyczących treści złożonych ofert.</w:t>
      </w:r>
    </w:p>
    <w:p w14:paraId="1141E04D" w14:textId="77777777" w:rsidR="009D362C" w:rsidRDefault="009D362C" w:rsidP="009D362C">
      <w:pPr>
        <w:tabs>
          <w:tab w:val="left" w:pos="426"/>
        </w:tabs>
        <w:spacing w:line="360" w:lineRule="auto"/>
        <w:jc w:val="both"/>
        <w:rPr>
          <w:rFonts w:ascii="Book Antiqua" w:hAnsi="Book Antiqua" w:cs="Tahoma"/>
        </w:rPr>
      </w:pPr>
    </w:p>
    <w:p w14:paraId="274698A8" w14:textId="77777777" w:rsidR="009D362C" w:rsidRDefault="009D362C" w:rsidP="009D362C">
      <w:pPr>
        <w:tabs>
          <w:tab w:val="left" w:pos="426"/>
        </w:tabs>
        <w:spacing w:line="360" w:lineRule="auto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X</w:t>
      </w:r>
      <w:r w:rsidRPr="00A374EE">
        <w:rPr>
          <w:rFonts w:ascii="Book Antiqua" w:hAnsi="Book Antiqua" w:cs="Tahoma"/>
          <w:b/>
        </w:rPr>
        <w:t>I</w:t>
      </w:r>
      <w:r>
        <w:rPr>
          <w:rFonts w:ascii="Book Antiqua" w:hAnsi="Book Antiqua" w:cs="Tahoma"/>
          <w:b/>
        </w:rPr>
        <w:t>I. Osoba odpowiedzialna za kontakt z Wykonawcami:</w:t>
      </w:r>
    </w:p>
    <w:p w14:paraId="5A5B1EBA" w14:textId="146991A6" w:rsidR="009D362C" w:rsidRDefault="009D362C" w:rsidP="009D362C">
      <w:pPr>
        <w:tabs>
          <w:tab w:val="left" w:pos="426"/>
        </w:tabs>
        <w:spacing w:line="36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Osobą uprawnioną przez Zamawiającego do kontaktu z Wykonawcami jest Joa</w:t>
      </w:r>
      <w:r w:rsidR="00C42321">
        <w:rPr>
          <w:rFonts w:ascii="Book Antiqua" w:hAnsi="Book Antiqua" w:cs="Tahoma"/>
        </w:rPr>
        <w:t>nna Zawadzka – tel. 85 738 30 43</w:t>
      </w:r>
      <w:r>
        <w:rPr>
          <w:rFonts w:ascii="Book Antiqua" w:hAnsi="Book Antiqua" w:cs="Tahoma"/>
        </w:rPr>
        <w:t>, e-mail</w:t>
      </w:r>
      <w:r w:rsidR="00C42321">
        <w:rPr>
          <w:rFonts w:ascii="Book Antiqua" w:hAnsi="Book Antiqua" w:cs="Tahoma"/>
        </w:rPr>
        <w:t>:</w:t>
      </w:r>
      <w:r>
        <w:rPr>
          <w:rFonts w:ascii="Book Antiqua" w:hAnsi="Book Antiqua" w:cs="Tahoma"/>
        </w:rPr>
        <w:t xml:space="preserve"> </w:t>
      </w:r>
      <w:hyperlink r:id="rId9" w:history="1">
        <w:r w:rsidR="009A6135" w:rsidRPr="001C33FA">
          <w:rPr>
            <w:rStyle w:val="Hipercze"/>
            <w:rFonts w:ascii="Book Antiqua" w:hAnsi="Book Antiqua" w:cs="Tahoma"/>
          </w:rPr>
          <w:t>Joanna.Zawadzka@biebrza.org.pl</w:t>
        </w:r>
      </w:hyperlink>
      <w:r w:rsidR="0051154F">
        <w:rPr>
          <w:rFonts w:ascii="Book Antiqua" w:hAnsi="Book Antiqua" w:cs="Tahoma"/>
        </w:rPr>
        <w:t xml:space="preserve"> </w:t>
      </w:r>
      <w:r w:rsidR="009A6135">
        <w:rPr>
          <w:rFonts w:ascii="Book Antiqua" w:hAnsi="Book Antiqua" w:cs="Tahoma"/>
        </w:rPr>
        <w:t xml:space="preserve">, </w:t>
      </w:r>
      <w:r w:rsidR="009A6135" w:rsidRPr="00C100E9">
        <w:rPr>
          <w:rFonts w:ascii="Book Antiqua" w:eastAsia="SimSun" w:hAnsi="Book Antiqua"/>
          <w:color w:val="000000"/>
        </w:rPr>
        <w:t xml:space="preserve">w dni powszednie </w:t>
      </w:r>
      <w:r w:rsidR="00090E5B">
        <w:rPr>
          <w:rFonts w:ascii="Book Antiqua" w:eastAsia="SimSun" w:hAnsi="Book Antiqua"/>
          <w:color w:val="000000"/>
        </w:rPr>
        <w:br/>
      </w:r>
      <w:r w:rsidR="009A6135" w:rsidRPr="00C100E9">
        <w:rPr>
          <w:rFonts w:ascii="Book Antiqua" w:eastAsia="SimSun" w:hAnsi="Book Antiqua"/>
          <w:color w:val="000000"/>
        </w:rPr>
        <w:t>w godz. 7:30 - 15:30;</w:t>
      </w:r>
    </w:p>
    <w:p w14:paraId="74B69A29" w14:textId="77777777" w:rsidR="009D362C" w:rsidRPr="000B0F75" w:rsidRDefault="009D362C" w:rsidP="009D362C">
      <w:pPr>
        <w:tabs>
          <w:tab w:val="left" w:pos="426"/>
        </w:tabs>
        <w:spacing w:line="360" w:lineRule="auto"/>
        <w:jc w:val="both"/>
        <w:rPr>
          <w:rFonts w:ascii="Book Antiqua" w:hAnsi="Book Antiqua" w:cs="Tahoma"/>
        </w:rPr>
      </w:pPr>
    </w:p>
    <w:p w14:paraId="1C4519DF" w14:textId="77777777" w:rsidR="009D362C" w:rsidRPr="00A922E4" w:rsidRDefault="009D362C" w:rsidP="009D362C">
      <w:pPr>
        <w:spacing w:line="360" w:lineRule="auto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XIII. Oferty odrzucone.</w:t>
      </w:r>
    </w:p>
    <w:p w14:paraId="21FE46F9" w14:textId="77777777" w:rsidR="009D362C" w:rsidRDefault="009D362C" w:rsidP="009D362C">
      <w:pPr>
        <w:tabs>
          <w:tab w:val="left" w:pos="426"/>
        </w:tabs>
        <w:spacing w:line="36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Zamawiający odrzuci ofertę, jeżeli:</w:t>
      </w:r>
    </w:p>
    <w:p w14:paraId="32F57275" w14:textId="77777777" w:rsidR="009D362C" w:rsidRDefault="009D362C" w:rsidP="00672932">
      <w:pPr>
        <w:numPr>
          <w:ilvl w:val="0"/>
          <w:numId w:val="10"/>
        </w:numPr>
        <w:tabs>
          <w:tab w:val="left" w:pos="426"/>
        </w:tabs>
        <w:spacing w:line="360" w:lineRule="auto"/>
        <w:ind w:hanging="42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Jest niezgodna z zapytaniem ofertowym.</w:t>
      </w:r>
    </w:p>
    <w:p w14:paraId="0D34CE98" w14:textId="77777777" w:rsidR="00330DD3" w:rsidRDefault="00330DD3" w:rsidP="00672932">
      <w:pPr>
        <w:numPr>
          <w:ilvl w:val="0"/>
          <w:numId w:val="10"/>
        </w:numPr>
        <w:tabs>
          <w:tab w:val="left" w:pos="426"/>
        </w:tabs>
        <w:spacing w:line="360" w:lineRule="auto"/>
        <w:ind w:hanging="42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Jej treść nie odpowiada treści zapytania ofertowego.</w:t>
      </w:r>
    </w:p>
    <w:p w14:paraId="3DE659C3" w14:textId="77777777" w:rsidR="009D362C" w:rsidRPr="003776AD" w:rsidRDefault="009D362C" w:rsidP="00672932">
      <w:pPr>
        <w:numPr>
          <w:ilvl w:val="0"/>
          <w:numId w:val="10"/>
        </w:numPr>
        <w:tabs>
          <w:tab w:val="left" w:pos="426"/>
        </w:tabs>
        <w:spacing w:line="360" w:lineRule="auto"/>
        <w:ind w:hanging="42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Nie zawiera kompletu dokumentów, wskazanych w pkt VII zapytania.</w:t>
      </w:r>
    </w:p>
    <w:p w14:paraId="490E5EB0" w14:textId="77777777" w:rsidR="009D362C" w:rsidRDefault="009D362C" w:rsidP="009D362C">
      <w:pPr>
        <w:tabs>
          <w:tab w:val="left" w:pos="426"/>
        </w:tabs>
        <w:spacing w:line="360" w:lineRule="auto"/>
        <w:jc w:val="both"/>
        <w:rPr>
          <w:rFonts w:ascii="Book Antiqua" w:hAnsi="Book Antiqua" w:cs="Tahoma"/>
        </w:rPr>
      </w:pPr>
    </w:p>
    <w:p w14:paraId="47535F67" w14:textId="77777777" w:rsidR="009D362C" w:rsidRPr="001B1C90" w:rsidRDefault="009D362C" w:rsidP="009D362C">
      <w:pPr>
        <w:tabs>
          <w:tab w:val="left" w:pos="426"/>
        </w:tabs>
        <w:spacing w:line="360" w:lineRule="auto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XIV</w:t>
      </w:r>
      <w:r w:rsidRPr="001B1C90">
        <w:rPr>
          <w:rFonts w:ascii="Book Antiqua" w:hAnsi="Book Antiqua" w:cs="Tahoma"/>
          <w:b/>
        </w:rPr>
        <w:t>. Inne postanowienia.</w:t>
      </w:r>
    </w:p>
    <w:p w14:paraId="647FC79C" w14:textId="406142C8" w:rsidR="009D362C" w:rsidRPr="00F54FF9" w:rsidRDefault="009D362C" w:rsidP="00672932">
      <w:pPr>
        <w:numPr>
          <w:ilvl w:val="0"/>
          <w:numId w:val="11"/>
        </w:numPr>
        <w:tabs>
          <w:tab w:val="left" w:pos="426"/>
        </w:tabs>
        <w:spacing w:line="360" w:lineRule="auto"/>
        <w:ind w:hanging="42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lastRenderedPageBreak/>
        <w:t xml:space="preserve">Zamawiający zastrzega sobie </w:t>
      </w:r>
      <w:r w:rsidRPr="00090E5B">
        <w:rPr>
          <w:rFonts w:ascii="Book Antiqua" w:hAnsi="Book Antiqua" w:cs="Tahoma"/>
          <w:color w:val="000000" w:themeColor="text1"/>
        </w:rPr>
        <w:t>prawo</w:t>
      </w:r>
      <w:r w:rsidR="00090E5B" w:rsidRPr="00090E5B">
        <w:rPr>
          <w:rFonts w:ascii="Book Antiqua" w:hAnsi="Book Antiqua" w:cs="Tahoma"/>
          <w:color w:val="000000" w:themeColor="text1"/>
        </w:rPr>
        <w:t xml:space="preserve"> </w:t>
      </w:r>
      <w:r w:rsidR="00F54FF9" w:rsidRPr="00090E5B">
        <w:rPr>
          <w:rFonts w:ascii="Book Antiqua" w:hAnsi="Book Antiqua" w:cs="Tahoma"/>
          <w:color w:val="000000" w:themeColor="text1"/>
        </w:rPr>
        <w:t xml:space="preserve">odstąpienia od </w:t>
      </w:r>
      <w:r w:rsidR="004B24CB" w:rsidRPr="00090E5B">
        <w:rPr>
          <w:rFonts w:ascii="Book Antiqua" w:hAnsi="Book Antiqua" w:cs="Tahoma"/>
          <w:color w:val="000000" w:themeColor="text1"/>
        </w:rPr>
        <w:t xml:space="preserve">wykonania zamówienia </w:t>
      </w:r>
      <w:r w:rsidR="00F54FF9" w:rsidRPr="00090E5B">
        <w:rPr>
          <w:rFonts w:ascii="Book Antiqua" w:hAnsi="Book Antiqua" w:cs="Tahoma"/>
          <w:color w:val="000000" w:themeColor="text1"/>
        </w:rPr>
        <w:t xml:space="preserve">lub unieważnienia </w:t>
      </w:r>
      <w:r w:rsidRPr="00090E5B">
        <w:rPr>
          <w:rFonts w:ascii="Book Antiqua" w:hAnsi="Book Antiqua" w:cs="Tahoma"/>
          <w:color w:val="000000" w:themeColor="text1"/>
        </w:rPr>
        <w:t xml:space="preserve">niniejszego postępowania bez </w:t>
      </w:r>
      <w:r w:rsidR="00F54FF9" w:rsidRPr="00090E5B">
        <w:rPr>
          <w:rFonts w:ascii="Book Antiqua" w:hAnsi="Book Antiqua" w:cs="Tahoma"/>
          <w:color w:val="000000" w:themeColor="text1"/>
        </w:rPr>
        <w:t>podania przyczyny</w:t>
      </w:r>
      <w:r w:rsidRPr="00090E5B">
        <w:rPr>
          <w:rFonts w:ascii="Book Antiqua" w:hAnsi="Book Antiqua" w:cs="Tahoma"/>
          <w:color w:val="000000" w:themeColor="text1"/>
        </w:rPr>
        <w:t>.</w:t>
      </w:r>
    </w:p>
    <w:p w14:paraId="151999AB" w14:textId="77777777" w:rsidR="009D362C" w:rsidRDefault="009D362C" w:rsidP="00672932">
      <w:pPr>
        <w:numPr>
          <w:ilvl w:val="0"/>
          <w:numId w:val="11"/>
        </w:numPr>
        <w:tabs>
          <w:tab w:val="left" w:pos="426"/>
        </w:tabs>
        <w:spacing w:line="360" w:lineRule="auto"/>
        <w:ind w:hanging="42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W przypadku złożenia ofert z cenami jednakowymi, Zamawiający dopuszcza złożenie dodatkowych ofert.</w:t>
      </w:r>
    </w:p>
    <w:p w14:paraId="1229017A" w14:textId="77777777" w:rsidR="009D362C" w:rsidRDefault="009D362C" w:rsidP="009D362C">
      <w:pPr>
        <w:tabs>
          <w:tab w:val="left" w:pos="426"/>
        </w:tabs>
        <w:spacing w:line="360" w:lineRule="auto"/>
        <w:jc w:val="both"/>
        <w:rPr>
          <w:rFonts w:ascii="Book Antiqua" w:hAnsi="Book Antiqua" w:cs="Tahoma"/>
        </w:rPr>
      </w:pPr>
    </w:p>
    <w:p w14:paraId="4A2A5C51" w14:textId="77777777" w:rsidR="009D362C" w:rsidRPr="00EE243D" w:rsidRDefault="009D362C" w:rsidP="009D362C">
      <w:pPr>
        <w:tabs>
          <w:tab w:val="left" w:pos="426"/>
        </w:tabs>
        <w:spacing w:line="360" w:lineRule="auto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X</w:t>
      </w:r>
      <w:r w:rsidRPr="00EE243D">
        <w:rPr>
          <w:rFonts w:ascii="Book Antiqua" w:hAnsi="Book Antiqua" w:cs="Tahoma"/>
          <w:b/>
        </w:rPr>
        <w:t>V. Załączniki.</w:t>
      </w:r>
    </w:p>
    <w:p w14:paraId="562475B4" w14:textId="77777777" w:rsidR="009D362C" w:rsidRPr="0091565D" w:rsidRDefault="00C36152" w:rsidP="0091565D">
      <w:pPr>
        <w:pStyle w:val="NormalnyWeb"/>
        <w:spacing w:before="20" w:beforeAutospacing="0" w:after="20" w:afterAutospacing="0" w:line="360" w:lineRule="auto"/>
        <w:jc w:val="both"/>
        <w:rPr>
          <w:rFonts w:ascii="Book Antiqua" w:hAnsi="Book Antiqua"/>
          <w:sz w:val="22"/>
          <w:szCs w:val="22"/>
        </w:rPr>
      </w:pPr>
      <w:r w:rsidRPr="0091565D">
        <w:rPr>
          <w:rFonts w:ascii="Book Antiqua" w:eastAsia="SimSun" w:hAnsi="Book Antiqua" w:cs="Arial"/>
          <w:sz w:val="22"/>
          <w:szCs w:val="22"/>
          <w:highlight w:val="white"/>
        </w:rPr>
        <w:t xml:space="preserve">Załącznik nr 1- </w:t>
      </w:r>
      <w:r w:rsidR="009D362C" w:rsidRPr="0091565D">
        <w:rPr>
          <w:rFonts w:ascii="Book Antiqua" w:hAnsi="Book Antiqua"/>
          <w:sz w:val="22"/>
          <w:szCs w:val="22"/>
        </w:rPr>
        <w:t>Formularz ofertowy.</w:t>
      </w:r>
    </w:p>
    <w:p w14:paraId="3E7851BE" w14:textId="77777777" w:rsidR="0007597C" w:rsidRDefault="00FD12F5" w:rsidP="0091565D">
      <w:pPr>
        <w:pStyle w:val="NormalnyWeb"/>
        <w:spacing w:before="20" w:beforeAutospacing="0" w:after="20" w:afterAutospacing="0" w:line="360" w:lineRule="auto"/>
        <w:jc w:val="both"/>
        <w:rPr>
          <w:rFonts w:ascii="Book Antiqua" w:eastAsia="SimSun" w:hAnsi="Book Antiqua"/>
          <w:bCs/>
          <w:color w:val="000000" w:themeColor="text1"/>
        </w:rPr>
      </w:pPr>
      <w:r>
        <w:rPr>
          <w:rFonts w:ascii="Book Antiqua" w:eastAsia="SimSun" w:hAnsi="Book Antiqua" w:cs="Arial"/>
          <w:sz w:val="22"/>
          <w:szCs w:val="22"/>
        </w:rPr>
        <w:t>Załącznik nr 2</w:t>
      </w:r>
      <w:r w:rsidR="001903B6">
        <w:rPr>
          <w:rFonts w:ascii="Book Antiqua" w:eastAsia="SimSun" w:hAnsi="Book Antiqua" w:cs="Arial"/>
          <w:sz w:val="22"/>
          <w:szCs w:val="22"/>
        </w:rPr>
        <w:t xml:space="preserve"> - </w:t>
      </w:r>
      <w:r w:rsidR="0007597C">
        <w:rPr>
          <w:rFonts w:ascii="Book Antiqua" w:eastAsia="SimSun" w:hAnsi="Book Antiqua"/>
          <w:bCs/>
          <w:color w:val="000000" w:themeColor="text1"/>
        </w:rPr>
        <w:t>W</w:t>
      </w:r>
      <w:r w:rsidR="0007597C" w:rsidRPr="002F1435">
        <w:rPr>
          <w:rFonts w:ascii="Book Antiqua" w:eastAsia="SimSun" w:hAnsi="Book Antiqua"/>
          <w:bCs/>
          <w:color w:val="000000" w:themeColor="text1"/>
        </w:rPr>
        <w:t>ykaz osób przewidzianych do wykonania zamówienia.</w:t>
      </w:r>
    </w:p>
    <w:p w14:paraId="6C48FDA1" w14:textId="77777777" w:rsidR="0007597C" w:rsidRDefault="001F087E" w:rsidP="0007597C">
      <w:pPr>
        <w:pStyle w:val="NormalnyWeb"/>
        <w:spacing w:before="20" w:beforeAutospacing="0" w:after="20" w:afterAutospacing="0"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SimSun" w:hAnsi="Book Antiqua"/>
          <w:bCs/>
          <w:color w:val="000000" w:themeColor="text1"/>
        </w:rPr>
        <w:t xml:space="preserve">Załącznik nr </w:t>
      </w:r>
      <w:r w:rsidR="009A6135">
        <w:rPr>
          <w:rFonts w:ascii="Book Antiqua" w:eastAsia="SimSun" w:hAnsi="Book Antiqua"/>
          <w:bCs/>
          <w:color w:val="000000" w:themeColor="text1"/>
        </w:rPr>
        <w:t xml:space="preserve">3 – </w:t>
      </w:r>
      <w:r w:rsidR="0007597C" w:rsidRPr="0091565D">
        <w:rPr>
          <w:rFonts w:ascii="Book Antiqua" w:hAnsi="Book Antiqua"/>
          <w:sz w:val="22"/>
          <w:szCs w:val="22"/>
        </w:rPr>
        <w:t>Projekt umowy.</w:t>
      </w:r>
    </w:p>
    <w:p w14:paraId="034F61AF" w14:textId="48C5F803" w:rsidR="001F087E" w:rsidRPr="002F1435" w:rsidRDefault="001F087E" w:rsidP="001F087E">
      <w:pPr>
        <w:widowControl w:val="0"/>
        <w:autoSpaceDE w:val="0"/>
        <w:autoSpaceDN w:val="0"/>
        <w:adjustRightInd w:val="0"/>
        <w:spacing w:line="360" w:lineRule="auto"/>
        <w:ind w:right="-530"/>
        <w:jc w:val="both"/>
        <w:rPr>
          <w:rFonts w:ascii="Book Antiqua" w:eastAsia="SimSun" w:hAnsi="Book Antiqua"/>
          <w:bCs/>
          <w:color w:val="000000" w:themeColor="text1"/>
        </w:rPr>
      </w:pPr>
    </w:p>
    <w:p w14:paraId="1CE6BB6E" w14:textId="77777777" w:rsidR="005E1D78" w:rsidRDefault="005E1D78" w:rsidP="00713EFD">
      <w:pPr>
        <w:pStyle w:val="NormalnyWeb"/>
        <w:spacing w:before="20" w:beforeAutospacing="0" w:after="20" w:afterAutospacing="0" w:line="360" w:lineRule="auto"/>
        <w:rPr>
          <w:rFonts w:ascii="Book Antiqua" w:hAnsi="Book Antiqua"/>
          <w:b/>
          <w:color w:val="000000"/>
          <w:sz w:val="22"/>
          <w:szCs w:val="22"/>
        </w:rPr>
      </w:pPr>
    </w:p>
    <w:p w14:paraId="3BDC6776" w14:textId="77777777" w:rsidR="00AF7140" w:rsidRDefault="00AF7140" w:rsidP="00713EFD">
      <w:pPr>
        <w:pStyle w:val="NormalnyWeb"/>
        <w:spacing w:before="20" w:beforeAutospacing="0" w:after="20" w:afterAutospacing="0" w:line="360" w:lineRule="auto"/>
        <w:rPr>
          <w:rFonts w:ascii="Book Antiqua" w:hAnsi="Book Antiqua"/>
          <w:b/>
          <w:color w:val="000000"/>
          <w:sz w:val="22"/>
          <w:szCs w:val="22"/>
        </w:rPr>
      </w:pPr>
    </w:p>
    <w:p w14:paraId="5AB12986" w14:textId="77777777" w:rsidR="00C36152" w:rsidRDefault="00C36152" w:rsidP="00C36152">
      <w:pPr>
        <w:widowControl w:val="0"/>
        <w:autoSpaceDE w:val="0"/>
        <w:autoSpaceDN w:val="0"/>
        <w:adjustRightInd w:val="0"/>
        <w:spacing w:line="360" w:lineRule="auto"/>
        <w:ind w:right="-527"/>
        <w:jc w:val="both"/>
        <w:rPr>
          <w:rFonts w:ascii="Book Antiqua" w:eastAsia="SimSun" w:hAnsi="Book Antiqua"/>
          <w:color w:val="000000"/>
        </w:rPr>
      </w:pPr>
      <w:r>
        <w:rPr>
          <w:rFonts w:ascii="Book Antiqua" w:eastAsia="SimSun" w:hAnsi="Book Antiqua"/>
          <w:color w:val="000000"/>
        </w:rPr>
        <w:t>Sporządził:</w:t>
      </w:r>
    </w:p>
    <w:p w14:paraId="5992ED38" w14:textId="77777777" w:rsidR="00C36152" w:rsidRDefault="00D4011D" w:rsidP="00C36152">
      <w:pPr>
        <w:widowControl w:val="0"/>
        <w:autoSpaceDE w:val="0"/>
        <w:autoSpaceDN w:val="0"/>
        <w:adjustRightInd w:val="0"/>
        <w:spacing w:line="360" w:lineRule="auto"/>
        <w:ind w:right="-527"/>
        <w:jc w:val="both"/>
        <w:rPr>
          <w:rFonts w:ascii="Book Antiqua" w:eastAsia="SimSun" w:hAnsi="Book Antiqua"/>
          <w:color w:val="000000"/>
        </w:rPr>
      </w:pPr>
      <w:r>
        <w:rPr>
          <w:rFonts w:ascii="Book Antiqua" w:eastAsia="SimSun" w:hAnsi="Book Antiqua"/>
          <w:color w:val="000000"/>
        </w:rPr>
        <w:t>Joanna Zawadzka</w:t>
      </w:r>
    </w:p>
    <w:p w14:paraId="161EB45E" w14:textId="77777777" w:rsidR="006F562C" w:rsidRPr="00BA3E87" w:rsidRDefault="006F562C" w:rsidP="00C36152">
      <w:pPr>
        <w:widowControl w:val="0"/>
        <w:autoSpaceDE w:val="0"/>
        <w:autoSpaceDN w:val="0"/>
        <w:adjustRightInd w:val="0"/>
        <w:spacing w:line="360" w:lineRule="auto"/>
        <w:ind w:right="-527"/>
        <w:jc w:val="both"/>
        <w:rPr>
          <w:rFonts w:ascii="Book Antiqua" w:eastAsia="SimSun" w:hAnsi="Book Antiqua"/>
          <w:color w:val="000000"/>
        </w:rPr>
      </w:pPr>
    </w:p>
    <w:p w14:paraId="39D8B1CC" w14:textId="143A280A" w:rsidR="00C36152" w:rsidRDefault="006F562C" w:rsidP="006F562C">
      <w:pPr>
        <w:pStyle w:val="Lista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                                                                                                         </w:t>
      </w:r>
      <w:r w:rsidR="00C36152">
        <w:rPr>
          <w:rFonts w:ascii="Book Antiqua" w:hAnsi="Book Antiqua" w:cs="Calibri"/>
          <w:sz w:val="20"/>
          <w:szCs w:val="20"/>
        </w:rPr>
        <w:t>ZATWIERDZIŁ:</w:t>
      </w:r>
    </w:p>
    <w:p w14:paraId="7DC1F0A7" w14:textId="77777777" w:rsidR="006F562C" w:rsidRDefault="006F562C" w:rsidP="00C36152">
      <w:pPr>
        <w:pStyle w:val="Lista"/>
        <w:ind w:left="6655"/>
        <w:rPr>
          <w:rFonts w:ascii="Book Antiqua" w:hAnsi="Book Antiqua" w:cs="Calibri"/>
          <w:sz w:val="20"/>
          <w:szCs w:val="20"/>
        </w:rPr>
      </w:pPr>
    </w:p>
    <w:p w14:paraId="631D7FEF" w14:textId="77777777" w:rsidR="006F562C" w:rsidRDefault="006F562C" w:rsidP="006F562C">
      <w:pPr>
        <w:widowControl w:val="0"/>
        <w:autoSpaceDE w:val="0"/>
        <w:ind w:left="4248" w:right="-530"/>
        <w:jc w:val="both"/>
        <w:rPr>
          <w:rFonts w:ascii="Book Antiqua" w:hAnsi="Book Antiqua"/>
        </w:rPr>
      </w:pPr>
      <w:r>
        <w:rPr>
          <w:rFonts w:ascii="Book Antiqua" w:hAnsi="Book Antiqua"/>
        </w:rPr>
        <w:t>Dyrektor Biebrzańskiego Parku Narodowego</w:t>
      </w:r>
    </w:p>
    <w:p w14:paraId="760C0814" w14:textId="092DB3B5" w:rsidR="006F562C" w:rsidRPr="00300E2A" w:rsidRDefault="00300E2A" w:rsidP="00300E2A">
      <w:pPr>
        <w:pStyle w:val="Lista"/>
        <w:ind w:left="6655"/>
        <w:rPr>
          <w:rFonts w:ascii="Book Antiqua" w:hAnsi="Book Antiqua" w:cs="Calibri"/>
          <w:sz w:val="22"/>
          <w:szCs w:val="22"/>
        </w:rPr>
      </w:pPr>
      <w:r w:rsidRPr="00300E2A">
        <w:rPr>
          <w:rFonts w:ascii="Book Antiqua" w:hAnsi="Book Antiqua" w:cs="Calibri"/>
          <w:sz w:val="22"/>
          <w:szCs w:val="22"/>
        </w:rPr>
        <w:t>Roman Skąpski</w:t>
      </w:r>
    </w:p>
    <w:p w14:paraId="4929BABF" w14:textId="77777777" w:rsidR="00C36152" w:rsidRDefault="00C36152" w:rsidP="00C36152">
      <w:pPr>
        <w:pStyle w:val="Lista"/>
        <w:ind w:left="6655"/>
        <w:rPr>
          <w:rFonts w:ascii="Book Antiqua" w:hAnsi="Book Antiqua" w:cs="Calibri"/>
          <w:sz w:val="20"/>
          <w:szCs w:val="20"/>
        </w:rPr>
      </w:pPr>
    </w:p>
    <w:p w14:paraId="60EE10D8" w14:textId="77777777" w:rsidR="00B42802" w:rsidRDefault="00B42802">
      <w:pPr>
        <w:rPr>
          <w:rFonts w:ascii="Book Antiqua" w:hAnsi="Book Antiqua"/>
          <w:b/>
          <w:color w:val="000000"/>
        </w:rPr>
      </w:pPr>
    </w:p>
    <w:p w14:paraId="2809180B" w14:textId="77777777" w:rsidR="00D52463" w:rsidRDefault="00D52463">
      <w:pPr>
        <w:rPr>
          <w:rFonts w:ascii="Book Antiqua" w:hAnsi="Book Antiqua"/>
          <w:b/>
          <w:color w:val="000000"/>
        </w:rPr>
      </w:pPr>
      <w:bookmarkStart w:id="0" w:name="_GoBack"/>
      <w:bookmarkEnd w:id="0"/>
    </w:p>
    <w:p w14:paraId="7FEC3536" w14:textId="77777777" w:rsidR="00D52463" w:rsidRDefault="00D52463">
      <w:pPr>
        <w:rPr>
          <w:rFonts w:ascii="Book Antiqua" w:hAnsi="Book Antiqua"/>
          <w:b/>
          <w:color w:val="000000"/>
        </w:rPr>
      </w:pPr>
    </w:p>
    <w:p w14:paraId="23C242F1" w14:textId="77777777" w:rsidR="00D52463" w:rsidRDefault="00D52463">
      <w:pPr>
        <w:rPr>
          <w:rFonts w:ascii="Book Antiqua" w:hAnsi="Book Antiqua"/>
          <w:b/>
          <w:color w:val="000000"/>
        </w:rPr>
      </w:pPr>
    </w:p>
    <w:p w14:paraId="6E8EE7CC" w14:textId="77777777" w:rsidR="001903B6" w:rsidRDefault="001903B6">
      <w:pPr>
        <w:rPr>
          <w:rFonts w:ascii="Book Antiqua" w:hAnsi="Book Antiqua"/>
          <w:b/>
          <w:color w:val="000000"/>
        </w:rPr>
      </w:pPr>
    </w:p>
    <w:p w14:paraId="1D96D9AC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3F296B49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33059428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781184B1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531C630D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0310C12B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34CF4120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0E022C71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046F9DEE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490A73C0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310760BF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03174A9E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2F9650F6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34ACC4BD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63044932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3678E865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57782D60" w14:textId="77777777" w:rsidR="00840A09" w:rsidRDefault="00840A09">
      <w:pPr>
        <w:rPr>
          <w:rFonts w:ascii="Book Antiqua" w:hAnsi="Book Antiqua"/>
          <w:b/>
          <w:color w:val="000000"/>
        </w:rPr>
      </w:pPr>
    </w:p>
    <w:p w14:paraId="4BDD5CAB" w14:textId="77777777" w:rsidR="009B6767" w:rsidRDefault="009B6767" w:rsidP="00713EFD">
      <w:pPr>
        <w:rPr>
          <w:rFonts w:ascii="Book Antiqua" w:hAnsi="Book Antiqua"/>
          <w:b/>
          <w:color w:val="000000"/>
        </w:rPr>
      </w:pPr>
    </w:p>
    <w:p w14:paraId="3D7F0AF5" w14:textId="77777777" w:rsidR="004601AF" w:rsidRDefault="004601AF" w:rsidP="00713EFD">
      <w:pPr>
        <w:rPr>
          <w:rFonts w:ascii="Book Antiqua" w:hAnsi="Book Antiqua"/>
          <w:b/>
          <w:color w:val="000000"/>
        </w:rPr>
      </w:pPr>
    </w:p>
    <w:p w14:paraId="31054308" w14:textId="77777777" w:rsidR="00090E5B" w:rsidRDefault="00090E5B" w:rsidP="00713EFD">
      <w:pPr>
        <w:rPr>
          <w:rFonts w:ascii="Book Antiqua" w:hAnsi="Book Antiqua"/>
        </w:rPr>
      </w:pPr>
    </w:p>
    <w:p w14:paraId="69617D58" w14:textId="77777777" w:rsidR="00B42802" w:rsidRDefault="00B42802" w:rsidP="0091565D">
      <w:pPr>
        <w:ind w:left="708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Załącznik nr 1 </w:t>
      </w:r>
    </w:p>
    <w:p w14:paraId="5C128E61" w14:textId="77777777" w:rsidR="00B42802" w:rsidRDefault="00B42802" w:rsidP="00B42802">
      <w:pPr>
        <w:ind w:left="4956"/>
        <w:rPr>
          <w:rFonts w:ascii="Book Antiqua" w:hAnsi="Book Antiqua"/>
        </w:rPr>
      </w:pPr>
    </w:p>
    <w:p w14:paraId="4EED1147" w14:textId="509D3CA1" w:rsidR="00B42802" w:rsidRDefault="00B42802" w:rsidP="0091565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Zapytanie ofertowe nr </w:t>
      </w:r>
      <w:r w:rsidR="00840A09" w:rsidRPr="009B6767">
        <w:rPr>
          <w:rFonts w:ascii="Book Antiqua" w:hAnsi="Book Antiqua"/>
          <w:b/>
        </w:rPr>
        <w:t>ZO</w:t>
      </w:r>
      <w:r w:rsidR="009D183E">
        <w:rPr>
          <w:rFonts w:ascii="Book Antiqua" w:hAnsi="Book Antiqua"/>
          <w:b/>
        </w:rPr>
        <w:t>-17</w:t>
      </w:r>
      <w:r w:rsidR="00A03DC8">
        <w:rPr>
          <w:rFonts w:ascii="Book Antiqua" w:hAnsi="Book Antiqua"/>
          <w:b/>
        </w:rPr>
        <w:t>/2015</w:t>
      </w:r>
    </w:p>
    <w:p w14:paraId="77BCBC2A" w14:textId="77777777" w:rsidR="00B42802" w:rsidRDefault="00B42802" w:rsidP="00B42802">
      <w:pPr>
        <w:jc w:val="center"/>
        <w:rPr>
          <w:rFonts w:ascii="Book Antiqua" w:hAnsi="Book Antiqua"/>
          <w:b/>
        </w:rPr>
      </w:pPr>
    </w:p>
    <w:p w14:paraId="1E8B7C43" w14:textId="77777777" w:rsidR="0091565D" w:rsidRDefault="0091565D" w:rsidP="00B42802">
      <w:pPr>
        <w:jc w:val="center"/>
        <w:rPr>
          <w:rFonts w:ascii="Book Antiqua" w:hAnsi="Book Antiqua"/>
          <w:b/>
        </w:rPr>
      </w:pPr>
    </w:p>
    <w:p w14:paraId="682AEA7B" w14:textId="77777777" w:rsidR="0091565D" w:rsidRPr="00FF13D0" w:rsidRDefault="0091565D" w:rsidP="0091565D">
      <w:pPr>
        <w:pStyle w:val="Tekstpodstawowy"/>
        <w:jc w:val="left"/>
        <w:rPr>
          <w:rFonts w:ascii="Book Antiqua" w:hAnsi="Book Antiqua" w:cs="Calibri"/>
          <w:b/>
          <w:sz w:val="22"/>
          <w:szCs w:val="22"/>
          <w:u w:val="single"/>
          <w:lang w:val="pl-PL"/>
        </w:rPr>
      </w:pPr>
      <w:r w:rsidRPr="00FF13D0">
        <w:rPr>
          <w:rFonts w:ascii="Book Antiqua" w:hAnsi="Book Antiqua" w:cs="Calibri"/>
          <w:b/>
          <w:sz w:val="22"/>
          <w:szCs w:val="22"/>
          <w:u w:val="single"/>
          <w:lang w:val="pl-PL"/>
        </w:rPr>
        <w:t>Zamawiający:</w:t>
      </w:r>
    </w:p>
    <w:p w14:paraId="51727036" w14:textId="77777777" w:rsidR="0091565D" w:rsidRPr="00FF13D0" w:rsidRDefault="0091565D" w:rsidP="0091565D">
      <w:pPr>
        <w:pStyle w:val="Tekstpodstawowy"/>
        <w:jc w:val="left"/>
        <w:rPr>
          <w:rFonts w:ascii="Book Antiqua" w:hAnsi="Book Antiqua" w:cs="Calibri"/>
          <w:b/>
          <w:sz w:val="22"/>
          <w:szCs w:val="22"/>
          <w:u w:val="single"/>
          <w:lang w:val="pl-PL"/>
        </w:rPr>
      </w:pPr>
    </w:p>
    <w:p w14:paraId="2E47A74D" w14:textId="77777777" w:rsidR="0091565D" w:rsidRPr="00FF13D0" w:rsidRDefault="0091565D" w:rsidP="0091565D">
      <w:pPr>
        <w:autoSpaceDE w:val="0"/>
        <w:jc w:val="both"/>
        <w:rPr>
          <w:rFonts w:ascii="Book Antiqua" w:hAnsi="Book Antiqua" w:cs="Calibri"/>
          <w:b/>
          <w:bCs/>
        </w:rPr>
      </w:pPr>
      <w:r w:rsidRPr="00FF13D0">
        <w:rPr>
          <w:rFonts w:ascii="Book Antiqua" w:hAnsi="Book Antiqua" w:cs="Calibri"/>
          <w:b/>
          <w:bCs/>
        </w:rPr>
        <w:t>Biebrzański Park Narodowy</w:t>
      </w:r>
    </w:p>
    <w:p w14:paraId="0DEA0D17" w14:textId="77777777" w:rsidR="0091565D" w:rsidRPr="00FF13D0" w:rsidRDefault="0091565D" w:rsidP="0091565D">
      <w:pPr>
        <w:autoSpaceDE w:val="0"/>
        <w:jc w:val="both"/>
        <w:rPr>
          <w:rFonts w:ascii="Book Antiqua" w:hAnsi="Book Antiqua" w:cs="Calibri"/>
          <w:b/>
          <w:bCs/>
        </w:rPr>
      </w:pPr>
      <w:r w:rsidRPr="00FF13D0">
        <w:rPr>
          <w:rFonts w:ascii="Book Antiqua" w:hAnsi="Book Antiqua" w:cs="Calibri"/>
          <w:b/>
          <w:bCs/>
        </w:rPr>
        <w:t>Osowiec-Twierdza 8</w:t>
      </w:r>
    </w:p>
    <w:p w14:paraId="6704F635" w14:textId="77777777" w:rsidR="0091565D" w:rsidRPr="00FF13D0" w:rsidRDefault="0091565D" w:rsidP="0091565D">
      <w:pPr>
        <w:autoSpaceDE w:val="0"/>
        <w:jc w:val="both"/>
        <w:rPr>
          <w:rFonts w:ascii="Book Antiqua" w:hAnsi="Book Antiqua" w:cs="Calibri"/>
          <w:b/>
        </w:rPr>
      </w:pPr>
      <w:r w:rsidRPr="00FF13D0">
        <w:rPr>
          <w:rFonts w:ascii="Book Antiqua" w:hAnsi="Book Antiqua" w:cs="Calibri"/>
          <w:b/>
          <w:bCs/>
        </w:rPr>
        <w:t>19-110 Goniądz</w:t>
      </w:r>
    </w:p>
    <w:p w14:paraId="44663AB3" w14:textId="77777777" w:rsidR="0091565D" w:rsidRPr="00FF13D0" w:rsidRDefault="0091565D" w:rsidP="0091565D">
      <w:pPr>
        <w:jc w:val="both"/>
        <w:rPr>
          <w:rFonts w:ascii="Book Antiqua" w:hAnsi="Book Antiqua" w:cs="Calibri"/>
          <w:b/>
        </w:rPr>
      </w:pPr>
    </w:p>
    <w:p w14:paraId="20E6D100" w14:textId="77777777" w:rsidR="0091565D" w:rsidRPr="00FF13D0" w:rsidRDefault="0091565D" w:rsidP="0091565D">
      <w:pPr>
        <w:pStyle w:val="Tekstpodstawowy"/>
        <w:jc w:val="left"/>
        <w:rPr>
          <w:rFonts w:ascii="Book Antiqua" w:hAnsi="Book Antiqua" w:cs="Calibri"/>
          <w:b/>
          <w:sz w:val="22"/>
          <w:szCs w:val="22"/>
          <w:lang w:val="pl-PL"/>
        </w:rPr>
      </w:pPr>
      <w:r w:rsidRPr="00FF13D0">
        <w:rPr>
          <w:rFonts w:ascii="Book Antiqua" w:hAnsi="Book Antiqua" w:cs="Calibri"/>
          <w:b/>
          <w:sz w:val="22"/>
          <w:szCs w:val="22"/>
          <w:u w:val="single"/>
          <w:lang w:val="pl-PL"/>
        </w:rPr>
        <w:t>Wykonawca:</w:t>
      </w:r>
    </w:p>
    <w:p w14:paraId="51ECBD06" w14:textId="77777777" w:rsidR="0091565D" w:rsidRPr="00FF13D0" w:rsidRDefault="0091565D" w:rsidP="0091565D">
      <w:pPr>
        <w:rPr>
          <w:rFonts w:ascii="Book Antiqua" w:hAnsi="Book Antiqua" w:cs="Calibri"/>
          <w:b/>
        </w:rPr>
      </w:pPr>
    </w:p>
    <w:p w14:paraId="021C68B9" w14:textId="77777777" w:rsidR="0091565D" w:rsidRDefault="0091565D" w:rsidP="0091565D">
      <w:pPr>
        <w:rPr>
          <w:rFonts w:ascii="Book Antiqua" w:hAnsi="Book Antiqua" w:cs="Calibri"/>
        </w:rPr>
      </w:pPr>
      <w:r w:rsidRPr="00FF13D0">
        <w:rPr>
          <w:rFonts w:ascii="Book Antiqua" w:hAnsi="Book Antiqua" w:cs="Calibri"/>
        </w:rPr>
        <w:t>……………………………………………………………………</w:t>
      </w:r>
    </w:p>
    <w:p w14:paraId="16EA3702" w14:textId="77777777" w:rsidR="0091565D" w:rsidRDefault="0091565D" w:rsidP="0091565D">
      <w:pPr>
        <w:rPr>
          <w:rFonts w:ascii="Book Antiqua" w:hAnsi="Book Antiqua" w:cs="Calibri"/>
        </w:rPr>
      </w:pPr>
    </w:p>
    <w:p w14:paraId="324D0B3E" w14:textId="77777777" w:rsidR="0091565D" w:rsidRDefault="0091565D" w:rsidP="0091565D">
      <w:pPr>
        <w:rPr>
          <w:rFonts w:ascii="Book Antiqua" w:hAnsi="Book Antiqua" w:cs="Calibri"/>
        </w:rPr>
      </w:pPr>
    </w:p>
    <w:p w14:paraId="50B506E4" w14:textId="77777777" w:rsidR="0091565D" w:rsidRPr="00FF13D0" w:rsidRDefault="0091565D" w:rsidP="0091565D">
      <w:pPr>
        <w:rPr>
          <w:rFonts w:ascii="Book Antiqua" w:hAnsi="Book Antiqua" w:cs="Calibri"/>
        </w:rPr>
      </w:pPr>
    </w:p>
    <w:p w14:paraId="4BD6299A" w14:textId="77777777" w:rsidR="0091565D" w:rsidRPr="00FF13D0" w:rsidRDefault="0091565D" w:rsidP="0091565D">
      <w:pPr>
        <w:spacing w:line="360" w:lineRule="auto"/>
        <w:contextualSpacing/>
        <w:jc w:val="center"/>
        <w:rPr>
          <w:rFonts w:ascii="Book Antiqua" w:hAnsi="Book Antiqua" w:cs="Calibri"/>
          <w:b/>
          <w:sz w:val="36"/>
          <w:szCs w:val="36"/>
        </w:rPr>
      </w:pPr>
      <w:r w:rsidRPr="00FF13D0">
        <w:rPr>
          <w:rFonts w:ascii="Book Antiqua" w:hAnsi="Book Antiqua" w:cs="Calibri"/>
          <w:b/>
          <w:sz w:val="36"/>
          <w:szCs w:val="36"/>
        </w:rPr>
        <w:t>FORMULARZ OFERTOWY</w:t>
      </w:r>
    </w:p>
    <w:p w14:paraId="7206CB70" w14:textId="77777777" w:rsidR="0091565D" w:rsidRDefault="0091565D" w:rsidP="0091565D">
      <w:pPr>
        <w:rPr>
          <w:rFonts w:ascii="Book Antiqua" w:hAnsi="Book Antiqua"/>
          <w:b/>
          <w:sz w:val="24"/>
          <w:szCs w:val="24"/>
        </w:rPr>
      </w:pPr>
    </w:p>
    <w:p w14:paraId="09B7875E" w14:textId="77777777" w:rsidR="0091565D" w:rsidRDefault="0091565D" w:rsidP="00B42802">
      <w:pPr>
        <w:jc w:val="center"/>
        <w:rPr>
          <w:rFonts w:ascii="Book Antiqua" w:hAnsi="Book Antiqua"/>
          <w:b/>
          <w:sz w:val="24"/>
          <w:szCs w:val="24"/>
        </w:rPr>
      </w:pPr>
    </w:p>
    <w:p w14:paraId="60D0E867" w14:textId="77777777" w:rsidR="0091565D" w:rsidRPr="0003289F" w:rsidRDefault="0091565D" w:rsidP="00B42802">
      <w:pPr>
        <w:jc w:val="center"/>
        <w:rPr>
          <w:rFonts w:ascii="Book Antiqua" w:hAnsi="Book Antiqua"/>
          <w:b/>
          <w:sz w:val="24"/>
          <w:szCs w:val="24"/>
        </w:rPr>
      </w:pPr>
    </w:p>
    <w:p w14:paraId="79C39EF6" w14:textId="5DB4ACBC" w:rsidR="000D1E68" w:rsidRPr="00815098" w:rsidRDefault="00B42802" w:rsidP="000D1E68">
      <w:pPr>
        <w:spacing w:line="360" w:lineRule="auto"/>
        <w:jc w:val="both"/>
        <w:rPr>
          <w:rFonts w:ascii="Book Antiqua" w:hAnsi="Book Antiqua"/>
          <w:b/>
          <w:kern w:val="22"/>
        </w:rPr>
      </w:pPr>
      <w:r w:rsidRPr="008D77FA">
        <w:rPr>
          <w:rFonts w:ascii="Book Antiqua" w:hAnsi="Book Antiqua"/>
          <w:kern w:val="22"/>
        </w:rPr>
        <w:t xml:space="preserve">W odpowiedzi na zapytanie ofertowe na </w:t>
      </w:r>
      <w:r>
        <w:rPr>
          <w:rFonts w:ascii="Book Antiqua" w:hAnsi="Book Antiqua"/>
          <w:kern w:val="22"/>
        </w:rPr>
        <w:t xml:space="preserve">wykonanie usługi: </w:t>
      </w:r>
      <w:r w:rsidR="000D1E68">
        <w:rPr>
          <w:rFonts w:ascii="Book Antiqua" w:hAnsi="Book Antiqua"/>
          <w:kern w:val="22"/>
        </w:rPr>
        <w:t>„</w:t>
      </w:r>
      <w:r w:rsidR="000D1E68">
        <w:rPr>
          <w:rFonts w:ascii="Book Antiqua" w:eastAsiaTheme="minorHAnsi" w:hAnsi="Book Antiqua" w:cstheme="minorBidi"/>
          <w:b/>
          <w:bCs/>
          <w:lang w:eastAsia="en-US"/>
        </w:rPr>
        <w:t xml:space="preserve">Kontrola ilościowa </w:t>
      </w:r>
      <w:r w:rsidR="00090E5B">
        <w:rPr>
          <w:rFonts w:ascii="Book Antiqua" w:eastAsiaTheme="minorHAnsi" w:hAnsi="Book Antiqua" w:cstheme="minorBidi"/>
          <w:b/>
          <w:bCs/>
          <w:lang w:eastAsia="en-US"/>
        </w:rPr>
        <w:br/>
      </w:r>
      <w:r w:rsidR="000D1E68">
        <w:rPr>
          <w:rFonts w:ascii="Book Antiqua" w:eastAsiaTheme="minorHAnsi" w:hAnsi="Book Antiqua" w:cstheme="minorBidi"/>
          <w:b/>
          <w:bCs/>
          <w:lang w:eastAsia="en-US"/>
        </w:rPr>
        <w:t>i jakościowa pozyskanych danych teledetekcyjnych”.</w:t>
      </w:r>
      <w:r w:rsidR="009078CF">
        <w:rPr>
          <w:rFonts w:ascii="Book Antiqua" w:eastAsiaTheme="minorHAnsi" w:hAnsi="Book Antiqua" w:cstheme="minorBidi"/>
          <w:b/>
          <w:bCs/>
          <w:lang w:eastAsia="en-US"/>
        </w:rPr>
        <w:t xml:space="preserve"> </w:t>
      </w:r>
      <w:r w:rsidR="009078CF" w:rsidRPr="00716E6F">
        <w:rPr>
          <w:rFonts w:ascii="Book Antiqua" w:hAnsi="Book Antiqua"/>
          <w:color w:val="000000"/>
          <w:lang w:eastAsia="ar-SA"/>
        </w:rPr>
        <w:t xml:space="preserve">Zamówienie realizowane jest </w:t>
      </w:r>
      <w:r w:rsidR="00090E5B">
        <w:rPr>
          <w:rFonts w:ascii="Book Antiqua" w:hAnsi="Book Antiqua"/>
          <w:color w:val="000000"/>
          <w:lang w:eastAsia="ar-SA"/>
        </w:rPr>
        <w:br/>
      </w:r>
      <w:r w:rsidR="009078CF" w:rsidRPr="00716E6F">
        <w:rPr>
          <w:rFonts w:ascii="Book Antiqua" w:hAnsi="Book Antiqua"/>
          <w:color w:val="000000"/>
          <w:lang w:eastAsia="ar-SA"/>
        </w:rPr>
        <w:t xml:space="preserve">w ramach </w:t>
      </w:r>
      <w:r w:rsidR="009078CF">
        <w:rPr>
          <w:rFonts w:ascii="Book Antiqua" w:hAnsi="Book Antiqua"/>
          <w:color w:val="000000"/>
          <w:lang w:eastAsia="ar-SA"/>
        </w:rPr>
        <w:t>przedsięwzięcia pt. „Ocena stanu zasobów przyrodniczych oraz występujących zagrożeń w Basenie Dolnym doliny Biebrzy” finansowanego ze środków Narodowego</w:t>
      </w:r>
      <w:r w:rsidR="009078CF" w:rsidRPr="00716E6F">
        <w:rPr>
          <w:rFonts w:ascii="Book Antiqua" w:hAnsi="Book Antiqua"/>
          <w:color w:val="000000"/>
          <w:lang w:eastAsia="ar-SA"/>
        </w:rPr>
        <w:t xml:space="preserve"> Fundusz</w:t>
      </w:r>
      <w:r w:rsidR="009078CF">
        <w:rPr>
          <w:rFonts w:ascii="Book Antiqua" w:hAnsi="Book Antiqua"/>
          <w:color w:val="000000"/>
          <w:lang w:eastAsia="ar-SA"/>
        </w:rPr>
        <w:t>u</w:t>
      </w:r>
      <w:r w:rsidR="009078CF" w:rsidRPr="00716E6F">
        <w:rPr>
          <w:rFonts w:ascii="Book Antiqua" w:hAnsi="Book Antiqua"/>
          <w:color w:val="000000"/>
          <w:lang w:eastAsia="ar-SA"/>
        </w:rPr>
        <w:t xml:space="preserve"> Ochrony Środowiska i Gospodarki Wodnej </w:t>
      </w:r>
      <w:r w:rsidR="009078CF">
        <w:rPr>
          <w:rFonts w:ascii="Book Antiqua" w:hAnsi="Book Antiqua"/>
          <w:color w:val="000000"/>
          <w:lang w:eastAsia="ar-SA"/>
        </w:rPr>
        <w:t>w Warszawie.</w:t>
      </w:r>
    </w:p>
    <w:p w14:paraId="4970ADA8" w14:textId="7901A30C" w:rsidR="00B42802" w:rsidRPr="00622904" w:rsidRDefault="000D1E68" w:rsidP="000D1E68">
      <w:pPr>
        <w:spacing w:line="360" w:lineRule="auto"/>
        <w:ind w:firstLine="708"/>
        <w:jc w:val="both"/>
        <w:rPr>
          <w:rFonts w:ascii="Book Antiqua" w:hAnsi="Book Antiqua"/>
          <w:b/>
          <w:bCs/>
          <w:kern w:val="22"/>
        </w:rPr>
      </w:pPr>
      <w:r w:rsidRPr="00622904">
        <w:rPr>
          <w:rFonts w:ascii="Book Antiqua" w:hAnsi="Book Antiqua"/>
          <w:b/>
          <w:bCs/>
          <w:kern w:val="22"/>
        </w:rPr>
        <w:t xml:space="preserve"> </w:t>
      </w:r>
    </w:p>
    <w:p w14:paraId="02C2D1A3" w14:textId="77777777" w:rsidR="00B42802" w:rsidRDefault="00B42802" w:rsidP="0098115D">
      <w:pPr>
        <w:spacing w:line="360" w:lineRule="auto"/>
        <w:jc w:val="both"/>
        <w:rPr>
          <w:rFonts w:ascii="Book Antiqua" w:hAnsi="Book Antiqua"/>
          <w:color w:val="000000"/>
          <w:lang w:eastAsia="ar-SA"/>
        </w:rPr>
      </w:pPr>
      <w:r w:rsidRPr="000C1F1C">
        <w:rPr>
          <w:rFonts w:ascii="Book Antiqua" w:hAnsi="Book Antiqua"/>
          <w:color w:val="000000"/>
          <w:lang w:eastAsia="ar-SA"/>
        </w:rPr>
        <w:t>Nazwa firmy:……………………………………………………………………………………………</w:t>
      </w:r>
    </w:p>
    <w:p w14:paraId="06F11842" w14:textId="77777777" w:rsidR="00B42802" w:rsidRDefault="00B42802" w:rsidP="0098115D">
      <w:pPr>
        <w:spacing w:line="360" w:lineRule="auto"/>
        <w:jc w:val="both"/>
        <w:rPr>
          <w:rFonts w:ascii="Book Antiqua" w:hAnsi="Book Antiqua"/>
          <w:color w:val="000000"/>
          <w:lang w:eastAsia="ar-SA"/>
        </w:rPr>
      </w:pPr>
      <w:r>
        <w:rPr>
          <w:rFonts w:ascii="Book Antiqua" w:hAnsi="Book Antiqua"/>
          <w:color w:val="000000"/>
          <w:lang w:eastAsia="ar-SA"/>
        </w:rPr>
        <w:t>Adres firmy:……………………………………………………………………………………………..</w:t>
      </w:r>
    </w:p>
    <w:p w14:paraId="6A3C5EBD" w14:textId="77777777" w:rsidR="00B42802" w:rsidRDefault="00B42802" w:rsidP="0098115D">
      <w:pPr>
        <w:spacing w:line="360" w:lineRule="auto"/>
        <w:jc w:val="both"/>
        <w:rPr>
          <w:rFonts w:ascii="Book Antiqua" w:hAnsi="Book Antiqua"/>
          <w:color w:val="000000"/>
          <w:lang w:eastAsia="ar-SA"/>
        </w:rPr>
      </w:pPr>
      <w:r>
        <w:rPr>
          <w:rFonts w:ascii="Book Antiqua" w:hAnsi="Book Antiqua"/>
          <w:color w:val="000000"/>
          <w:lang w:eastAsia="ar-SA"/>
        </w:rPr>
        <w:t>NIP:…………………………………………..REGON…………………………………………………</w:t>
      </w:r>
    </w:p>
    <w:p w14:paraId="290B636D" w14:textId="77777777" w:rsidR="00B42802" w:rsidRDefault="00B42802" w:rsidP="0098115D">
      <w:pPr>
        <w:spacing w:line="360" w:lineRule="auto"/>
        <w:jc w:val="both"/>
        <w:rPr>
          <w:rFonts w:ascii="Book Antiqua" w:hAnsi="Book Antiqua"/>
          <w:color w:val="000000"/>
          <w:lang w:eastAsia="ar-SA"/>
        </w:rPr>
      </w:pPr>
      <w:r>
        <w:rPr>
          <w:rFonts w:ascii="Book Antiqua" w:hAnsi="Book Antiqua"/>
          <w:color w:val="000000"/>
          <w:lang w:eastAsia="ar-SA"/>
        </w:rPr>
        <w:t>E-mail:……………………………………………………………………………………………………</w:t>
      </w:r>
    </w:p>
    <w:p w14:paraId="34F210EF" w14:textId="77777777" w:rsidR="00B42802" w:rsidRPr="0003289F" w:rsidRDefault="00B42802" w:rsidP="0098115D">
      <w:pPr>
        <w:spacing w:line="360" w:lineRule="auto"/>
        <w:jc w:val="both"/>
        <w:rPr>
          <w:rFonts w:ascii="Book Antiqua" w:hAnsi="Book Antiqua"/>
          <w:color w:val="000000"/>
          <w:lang w:eastAsia="ar-SA"/>
        </w:rPr>
      </w:pPr>
      <w:r w:rsidRPr="0003289F">
        <w:rPr>
          <w:rFonts w:ascii="Book Antiqua" w:hAnsi="Book Antiqua"/>
          <w:color w:val="000000"/>
          <w:lang w:eastAsia="ar-SA"/>
        </w:rPr>
        <w:t>KRS lub wpis do ewidencji działalności gospodarczej</w:t>
      </w:r>
      <w:r>
        <w:rPr>
          <w:rFonts w:ascii="Book Antiqua" w:hAnsi="Book Antiqua"/>
          <w:color w:val="000000"/>
          <w:lang w:eastAsia="ar-SA"/>
        </w:rPr>
        <w:t>…………………………………………</w:t>
      </w:r>
    </w:p>
    <w:p w14:paraId="45806D7A" w14:textId="77777777" w:rsidR="00B42802" w:rsidRDefault="00B42802" w:rsidP="0098115D">
      <w:pPr>
        <w:spacing w:line="360" w:lineRule="auto"/>
        <w:jc w:val="both"/>
        <w:rPr>
          <w:rFonts w:ascii="Book Antiqua" w:hAnsi="Book Antiqua"/>
          <w:color w:val="000000"/>
          <w:lang w:eastAsia="ar-SA"/>
        </w:rPr>
      </w:pPr>
      <w:r>
        <w:rPr>
          <w:rFonts w:ascii="Book Antiqua" w:hAnsi="Book Antiqua"/>
          <w:color w:val="000000"/>
          <w:lang w:eastAsia="ar-SA"/>
        </w:rPr>
        <w:t>Telefon kontaktowy/fax:………………………………………………………………………………</w:t>
      </w:r>
    </w:p>
    <w:p w14:paraId="6AF4B430" w14:textId="46FC82DD" w:rsidR="00B42802" w:rsidRDefault="00B42802" w:rsidP="004534B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Składam ofertę na wykonanie przedmiotu zamówienia,</w:t>
      </w:r>
      <w:r w:rsidR="0051154F">
        <w:rPr>
          <w:rFonts w:ascii="Book Antiqua" w:hAnsi="Book Antiqua"/>
        </w:rPr>
        <w:t xml:space="preserve"> zgodnie z warunkami wskazanymi </w:t>
      </w:r>
      <w:r>
        <w:rPr>
          <w:rFonts w:ascii="Book Antiqua" w:hAnsi="Book Antiqua"/>
        </w:rPr>
        <w:t xml:space="preserve">w zapytaniu ofertowym nr </w:t>
      </w:r>
      <w:r w:rsidR="009B6767">
        <w:rPr>
          <w:rFonts w:ascii="Book Antiqua" w:hAnsi="Book Antiqua"/>
        </w:rPr>
        <w:t>ZO………..</w:t>
      </w:r>
      <w:r w:rsidR="00AF7140">
        <w:rPr>
          <w:rFonts w:ascii="Book Antiqua" w:hAnsi="Book Antiqua"/>
        </w:rPr>
        <w:t xml:space="preserve">/2015 </w:t>
      </w:r>
      <w:r>
        <w:rPr>
          <w:rFonts w:ascii="Book Antiqua" w:hAnsi="Book Antiqua"/>
        </w:rPr>
        <w:t>z dnia ………….…………………. 2015 r., za cenę: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7428"/>
      </w:tblGrid>
      <w:tr w:rsidR="00B42802" w14:paraId="40E6C6BF" w14:textId="77777777" w:rsidTr="00176072">
        <w:trPr>
          <w:trHeight w:val="1165"/>
        </w:trPr>
        <w:tc>
          <w:tcPr>
            <w:tcW w:w="1676" w:type="dxa"/>
            <w:vAlign w:val="center"/>
          </w:tcPr>
          <w:p w14:paraId="48B19198" w14:textId="77777777" w:rsidR="00B42802" w:rsidRPr="00303175" w:rsidRDefault="00B42802" w:rsidP="00176072">
            <w:pPr>
              <w:spacing w:line="36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303175">
              <w:rPr>
                <w:rFonts w:ascii="Book Antiqua" w:hAnsi="Book Antiqua"/>
                <w:b/>
              </w:rPr>
              <w:t>Cena brutto</w:t>
            </w:r>
          </w:p>
        </w:tc>
        <w:tc>
          <w:tcPr>
            <w:tcW w:w="7428" w:type="dxa"/>
          </w:tcPr>
          <w:p w14:paraId="5F2B4D4F" w14:textId="77777777" w:rsidR="00B42802" w:rsidRPr="00E30DF0" w:rsidRDefault="00B42802" w:rsidP="00176072">
            <w:pPr>
              <w:spacing w:before="120" w:line="360" w:lineRule="auto"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  <w:r w:rsidRPr="00E30DF0">
              <w:rPr>
                <w:rFonts w:ascii="Book Antiqua" w:hAnsi="Book Antiqua"/>
              </w:rPr>
              <w:br/>
              <w:t>(słownie……………………………………………………………………………</w:t>
            </w:r>
          </w:p>
          <w:p w14:paraId="1B41A86B" w14:textId="77777777" w:rsidR="00B42802" w:rsidRPr="00E30DF0" w:rsidRDefault="00B42802" w:rsidP="00176072">
            <w:pPr>
              <w:spacing w:line="360" w:lineRule="auto"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</w:p>
        </w:tc>
      </w:tr>
      <w:tr w:rsidR="00B42802" w14:paraId="59783609" w14:textId="77777777" w:rsidTr="00176072">
        <w:trPr>
          <w:trHeight w:val="1165"/>
        </w:trPr>
        <w:tc>
          <w:tcPr>
            <w:tcW w:w="1676" w:type="dxa"/>
            <w:vAlign w:val="center"/>
          </w:tcPr>
          <w:p w14:paraId="706357DD" w14:textId="77777777" w:rsidR="00B42802" w:rsidRPr="00303175" w:rsidRDefault="00B42802" w:rsidP="00176072">
            <w:pPr>
              <w:spacing w:line="36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303175">
              <w:rPr>
                <w:rFonts w:ascii="Book Antiqua" w:hAnsi="Book Antiqua"/>
                <w:b/>
              </w:rPr>
              <w:lastRenderedPageBreak/>
              <w:t>VAT</w:t>
            </w:r>
          </w:p>
        </w:tc>
        <w:tc>
          <w:tcPr>
            <w:tcW w:w="7428" w:type="dxa"/>
          </w:tcPr>
          <w:p w14:paraId="2E2EA841" w14:textId="77777777" w:rsidR="00B42802" w:rsidRPr="00E30DF0" w:rsidRDefault="00B42802" w:rsidP="00176072">
            <w:pPr>
              <w:spacing w:before="120" w:line="360" w:lineRule="auto"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  <w:r w:rsidRPr="00E30DF0">
              <w:rPr>
                <w:rFonts w:ascii="Book Antiqua" w:hAnsi="Book Antiqua"/>
              </w:rPr>
              <w:br/>
              <w:t>(słownie……………………………………………………………………………</w:t>
            </w:r>
          </w:p>
          <w:p w14:paraId="4EF99FE7" w14:textId="77777777" w:rsidR="00B42802" w:rsidRPr="00E30DF0" w:rsidRDefault="00B42802" w:rsidP="00176072">
            <w:pPr>
              <w:spacing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</w:p>
        </w:tc>
      </w:tr>
      <w:tr w:rsidR="00B42802" w14:paraId="52D11493" w14:textId="77777777" w:rsidTr="00176072">
        <w:trPr>
          <w:trHeight w:val="1165"/>
        </w:trPr>
        <w:tc>
          <w:tcPr>
            <w:tcW w:w="1676" w:type="dxa"/>
            <w:vAlign w:val="center"/>
          </w:tcPr>
          <w:p w14:paraId="73BDDE4B" w14:textId="77777777" w:rsidR="00B42802" w:rsidRPr="00303175" w:rsidRDefault="00B42802" w:rsidP="00176072">
            <w:pPr>
              <w:spacing w:line="360" w:lineRule="auto"/>
              <w:contextualSpacing/>
              <w:jc w:val="center"/>
              <w:rPr>
                <w:rFonts w:ascii="Book Antiqua" w:hAnsi="Book Antiqua"/>
                <w:b/>
              </w:rPr>
            </w:pPr>
            <w:r w:rsidRPr="00303175">
              <w:rPr>
                <w:rFonts w:ascii="Book Antiqua" w:hAnsi="Book Antiqua"/>
                <w:b/>
              </w:rPr>
              <w:t>Cena netto</w:t>
            </w:r>
          </w:p>
        </w:tc>
        <w:tc>
          <w:tcPr>
            <w:tcW w:w="7428" w:type="dxa"/>
          </w:tcPr>
          <w:p w14:paraId="5605DA15" w14:textId="77777777" w:rsidR="00B42802" w:rsidRPr="00E30DF0" w:rsidRDefault="00B42802" w:rsidP="00176072">
            <w:pPr>
              <w:spacing w:before="120" w:line="360" w:lineRule="auto"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  <w:r w:rsidRPr="00E30DF0">
              <w:rPr>
                <w:rFonts w:ascii="Book Antiqua" w:hAnsi="Book Antiqua"/>
              </w:rPr>
              <w:br/>
              <w:t>(słownie……………………………………………………………………………</w:t>
            </w:r>
          </w:p>
          <w:p w14:paraId="398C34C4" w14:textId="77777777" w:rsidR="00B42802" w:rsidRPr="00E30DF0" w:rsidRDefault="00B42802" w:rsidP="00176072">
            <w:pPr>
              <w:spacing w:line="360" w:lineRule="auto"/>
              <w:contextualSpacing/>
              <w:rPr>
                <w:rFonts w:ascii="Book Antiqua" w:hAnsi="Book Antiqua"/>
              </w:rPr>
            </w:pPr>
            <w:r w:rsidRPr="00E30DF0">
              <w:rPr>
                <w:rFonts w:ascii="Book Antiqua" w:hAnsi="Book Antiqua"/>
              </w:rPr>
              <w:t>……………………………………………………………………………..złotych</w:t>
            </w:r>
          </w:p>
        </w:tc>
      </w:tr>
    </w:tbl>
    <w:p w14:paraId="3A0F2F48" w14:textId="77777777" w:rsidR="00B42802" w:rsidRPr="009078CF" w:rsidRDefault="00B42802" w:rsidP="009078CF">
      <w:pPr>
        <w:spacing w:line="360" w:lineRule="auto"/>
        <w:jc w:val="both"/>
        <w:rPr>
          <w:rFonts w:ascii="Book Antiqua" w:hAnsi="Book Antiqua"/>
        </w:rPr>
      </w:pPr>
    </w:p>
    <w:p w14:paraId="7395BBDD" w14:textId="39F563FC" w:rsidR="00B42802" w:rsidRPr="00622904" w:rsidRDefault="00B42802" w:rsidP="004534BD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Zobowiązuję</w:t>
      </w:r>
      <w:r w:rsidRPr="00622904">
        <w:rPr>
          <w:rFonts w:ascii="Book Antiqua" w:hAnsi="Book Antiqua"/>
        </w:rPr>
        <w:t xml:space="preserve"> się do zrealizowania zamówienia zgodnie z warunkami umowy </w:t>
      </w:r>
      <w:r>
        <w:rPr>
          <w:rFonts w:ascii="Book Antiqua" w:hAnsi="Book Antiqua"/>
        </w:rPr>
        <w:br/>
        <w:t xml:space="preserve">w terminie do </w:t>
      </w:r>
      <w:r w:rsidR="00963DA1">
        <w:rPr>
          <w:rFonts w:ascii="Book Antiqua" w:hAnsi="Book Antiqua"/>
        </w:rPr>
        <w:t>15</w:t>
      </w:r>
      <w:r w:rsidR="00AF7140">
        <w:rPr>
          <w:rFonts w:ascii="Book Antiqua" w:hAnsi="Book Antiqua"/>
        </w:rPr>
        <w:t xml:space="preserve"> lutego 2016</w:t>
      </w:r>
      <w:r w:rsidR="00710183">
        <w:rPr>
          <w:rFonts w:ascii="Book Antiqua" w:hAnsi="Book Antiqua"/>
        </w:rPr>
        <w:t xml:space="preserve"> r. </w:t>
      </w:r>
    </w:p>
    <w:p w14:paraId="5254FDE7" w14:textId="77777777" w:rsidR="00B42802" w:rsidRPr="00622904" w:rsidRDefault="00B42802" w:rsidP="004534BD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Book Antiqua" w:hAnsi="Book Antiqua"/>
        </w:rPr>
      </w:pPr>
      <w:r w:rsidRPr="00622904">
        <w:rPr>
          <w:rFonts w:ascii="Book Antiqua" w:hAnsi="Book Antiqua"/>
        </w:rPr>
        <w:t>Oświadczam, iż powyższa cena zawiera wszelkie koszty, jakie poniesie Zamawiający z tytułu realizacji umowy.</w:t>
      </w:r>
    </w:p>
    <w:p w14:paraId="219D610F" w14:textId="77777777" w:rsidR="00B42802" w:rsidRPr="00622904" w:rsidRDefault="00651572" w:rsidP="004534BD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Oświadczam, że zapoznałem</w:t>
      </w:r>
      <w:r w:rsidR="00B42802" w:rsidRPr="00622904">
        <w:rPr>
          <w:rFonts w:ascii="Book Antiqua" w:hAnsi="Book Antiqua"/>
        </w:rPr>
        <w:t xml:space="preserve"> si</w:t>
      </w:r>
      <w:r w:rsidR="00B42802">
        <w:rPr>
          <w:rFonts w:ascii="Book Antiqua" w:hAnsi="Book Antiqua"/>
        </w:rPr>
        <w:t xml:space="preserve">ę ze specyfikacją zamówienia i </w:t>
      </w:r>
      <w:r w:rsidR="00B42802" w:rsidRPr="00622904">
        <w:rPr>
          <w:rFonts w:ascii="Book Antiqua" w:hAnsi="Book Antiqua"/>
        </w:rPr>
        <w:t>warunkami realizacji umowy, u</w:t>
      </w:r>
      <w:r>
        <w:rPr>
          <w:rFonts w:ascii="Book Antiqua" w:hAnsi="Book Antiqua"/>
        </w:rPr>
        <w:t xml:space="preserve">zyskałem </w:t>
      </w:r>
      <w:r w:rsidR="00B42802">
        <w:rPr>
          <w:rFonts w:ascii="Book Antiqua" w:hAnsi="Book Antiqua"/>
        </w:rPr>
        <w:t>konieczne informacje/</w:t>
      </w:r>
      <w:r w:rsidR="00B42802" w:rsidRPr="00622904">
        <w:rPr>
          <w:rFonts w:ascii="Book Antiqua" w:hAnsi="Book Antiqua"/>
        </w:rPr>
        <w:t>wyjaśnienia niezbędne do przygotowania oferty.</w:t>
      </w:r>
    </w:p>
    <w:p w14:paraId="2DA143A2" w14:textId="77777777" w:rsidR="00B42802" w:rsidRPr="00622904" w:rsidRDefault="00651572" w:rsidP="004534BD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Oświadczam</w:t>
      </w:r>
      <w:r w:rsidR="00B42802" w:rsidRPr="00622904">
        <w:rPr>
          <w:rFonts w:ascii="Book Antiqua" w:hAnsi="Book Antiqua"/>
        </w:rPr>
        <w:t>, że posiadamy uprawnienia niezbędne do wykonania określonej działalności lub czynności, nałożone obowiązkiem posiadania takich uprawnień.</w:t>
      </w:r>
    </w:p>
    <w:p w14:paraId="1EAC66C2" w14:textId="77777777" w:rsidR="00B42802" w:rsidRPr="004462D6" w:rsidRDefault="00B42802" w:rsidP="004534BD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Book Antiqua" w:hAnsi="Book Antiqua"/>
        </w:rPr>
      </w:pPr>
      <w:r w:rsidRPr="00622904">
        <w:rPr>
          <w:rFonts w:ascii="Book Antiqua" w:hAnsi="Book Antiqua"/>
        </w:rPr>
        <w:t>Posiadamy niezbędną wiedzę i doświadczenie oraz potencjał techniczny a także dysponujemy osobami zdolnymi do wykonania zamówienia.</w:t>
      </w:r>
      <w:r w:rsidRPr="00303175">
        <w:rPr>
          <w:rFonts w:ascii="Book Antiqua" w:eastAsia="Calibri" w:hAnsi="Book Antiqua" w:cs="Arial"/>
        </w:rPr>
        <w:t xml:space="preserve"> </w:t>
      </w:r>
      <w:r w:rsidRPr="00303175">
        <w:rPr>
          <w:rFonts w:ascii="Book Antiqua" w:hAnsi="Book Antiqua"/>
        </w:rPr>
        <w:t>Wykonaliśmy niżej wymienione usługi, potwierdzające wymagane doświadczenie:</w:t>
      </w:r>
    </w:p>
    <w:tbl>
      <w:tblPr>
        <w:tblW w:w="46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958"/>
        <w:gridCol w:w="1980"/>
        <w:gridCol w:w="1432"/>
        <w:gridCol w:w="1430"/>
      </w:tblGrid>
      <w:tr w:rsidR="00823B7C" w:rsidRPr="00303175" w14:paraId="5E8DE59F" w14:textId="77777777" w:rsidTr="00713EFD">
        <w:trPr>
          <w:trHeight w:val="814"/>
          <w:jc w:val="right"/>
        </w:trPr>
        <w:tc>
          <w:tcPr>
            <w:tcW w:w="485" w:type="pct"/>
            <w:vAlign w:val="center"/>
          </w:tcPr>
          <w:p w14:paraId="56EEF033" w14:textId="77777777" w:rsidR="00823B7C" w:rsidRPr="00303175" w:rsidRDefault="00823B7C" w:rsidP="00176072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  <w:r w:rsidRPr="00303175">
              <w:rPr>
                <w:rFonts w:ascii="Book Antiqua" w:hAnsi="Book Antiqua"/>
                <w:b/>
              </w:rPr>
              <w:t>L.p.</w:t>
            </w:r>
          </w:p>
        </w:tc>
        <w:tc>
          <w:tcPr>
            <w:tcW w:w="1712" w:type="pct"/>
            <w:vAlign w:val="center"/>
          </w:tcPr>
          <w:p w14:paraId="2781B88F" w14:textId="77777777" w:rsidR="00823B7C" w:rsidRPr="00303175" w:rsidRDefault="00823B7C" w:rsidP="00176072">
            <w:pPr>
              <w:pStyle w:val="Akapitzlist"/>
              <w:ind w:left="77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Nazwa i adres Zamawiającego</w:t>
            </w:r>
          </w:p>
        </w:tc>
        <w:tc>
          <w:tcPr>
            <w:tcW w:w="1146" w:type="pct"/>
            <w:vAlign w:val="center"/>
          </w:tcPr>
          <w:p w14:paraId="36920C3C" w14:textId="77777777" w:rsidR="00823B7C" w:rsidRPr="00303175" w:rsidRDefault="00913858" w:rsidP="0098115D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Nazwa</w:t>
            </w:r>
            <w:r w:rsidR="00823B7C">
              <w:rPr>
                <w:rFonts w:ascii="Book Antiqua" w:hAnsi="Book Antiqua"/>
                <w:b/>
              </w:rPr>
              <w:t xml:space="preserve"> zamówienia</w:t>
            </w:r>
          </w:p>
        </w:tc>
        <w:tc>
          <w:tcPr>
            <w:tcW w:w="1657" w:type="pct"/>
            <w:gridSpan w:val="2"/>
            <w:vAlign w:val="center"/>
          </w:tcPr>
          <w:p w14:paraId="1BEC1BD0" w14:textId="77777777" w:rsidR="00823B7C" w:rsidRDefault="00823B7C" w:rsidP="00176072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Termin realizacji </w:t>
            </w:r>
            <w:r>
              <w:rPr>
                <w:rFonts w:ascii="Book Antiqua" w:hAnsi="Book Antiqua"/>
                <w:b/>
              </w:rPr>
              <w:br/>
              <w:t>od / do</w:t>
            </w:r>
          </w:p>
          <w:p w14:paraId="4BF3AF03" w14:textId="77777777" w:rsidR="00823B7C" w:rsidRPr="00303175" w:rsidRDefault="00823B7C" w:rsidP="00176072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  <w:r w:rsidRPr="00303175">
              <w:rPr>
                <w:rFonts w:ascii="Book Antiqua" w:hAnsi="Book Antiqua"/>
              </w:rPr>
              <w:t>dd/mm/rrrr</w:t>
            </w:r>
          </w:p>
        </w:tc>
      </w:tr>
      <w:tr w:rsidR="00823B7C" w:rsidRPr="00303175" w14:paraId="6CDF2A53" w14:textId="77777777" w:rsidTr="00823B7C">
        <w:trPr>
          <w:trHeight w:val="1043"/>
          <w:jc w:val="right"/>
        </w:trPr>
        <w:tc>
          <w:tcPr>
            <w:tcW w:w="485" w:type="pct"/>
          </w:tcPr>
          <w:p w14:paraId="04AEF54F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  <w:p w14:paraId="4705846E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</w:tc>
        <w:tc>
          <w:tcPr>
            <w:tcW w:w="1712" w:type="pct"/>
          </w:tcPr>
          <w:p w14:paraId="39B65AA9" w14:textId="77777777" w:rsidR="00823B7C" w:rsidRPr="00303175" w:rsidRDefault="00823B7C" w:rsidP="00176072">
            <w:pPr>
              <w:pStyle w:val="Akapitzlist"/>
              <w:ind w:left="77"/>
              <w:rPr>
                <w:rFonts w:ascii="Book Antiqua" w:hAnsi="Book Antiqua"/>
              </w:rPr>
            </w:pPr>
          </w:p>
          <w:p w14:paraId="23C0D20C" w14:textId="77777777" w:rsidR="00823B7C" w:rsidRPr="00303175" w:rsidRDefault="00823B7C" w:rsidP="00176072">
            <w:pPr>
              <w:pStyle w:val="Akapitzlist"/>
              <w:ind w:left="77"/>
              <w:rPr>
                <w:rFonts w:ascii="Book Antiqua" w:hAnsi="Book Antiqua"/>
              </w:rPr>
            </w:pPr>
          </w:p>
        </w:tc>
        <w:tc>
          <w:tcPr>
            <w:tcW w:w="1146" w:type="pct"/>
          </w:tcPr>
          <w:p w14:paraId="3746E93B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  <w:p w14:paraId="366E523A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</w:tc>
        <w:tc>
          <w:tcPr>
            <w:tcW w:w="829" w:type="pct"/>
          </w:tcPr>
          <w:p w14:paraId="41555416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  <w:p w14:paraId="0187A1BE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</w:tc>
        <w:tc>
          <w:tcPr>
            <w:tcW w:w="828" w:type="pct"/>
          </w:tcPr>
          <w:p w14:paraId="4B54B004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  <w:p w14:paraId="0AF179ED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</w:tc>
      </w:tr>
      <w:tr w:rsidR="00823B7C" w:rsidRPr="00303175" w14:paraId="45F1F283" w14:textId="77777777" w:rsidTr="00823B7C">
        <w:trPr>
          <w:trHeight w:val="1159"/>
          <w:jc w:val="right"/>
        </w:trPr>
        <w:tc>
          <w:tcPr>
            <w:tcW w:w="485" w:type="pct"/>
          </w:tcPr>
          <w:p w14:paraId="486798F4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  <w:p w14:paraId="4963AA92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</w:tc>
        <w:tc>
          <w:tcPr>
            <w:tcW w:w="1712" w:type="pct"/>
          </w:tcPr>
          <w:p w14:paraId="0F938C64" w14:textId="77777777" w:rsidR="00823B7C" w:rsidRPr="00303175" w:rsidRDefault="00823B7C" w:rsidP="00176072">
            <w:pPr>
              <w:pStyle w:val="Akapitzlist"/>
              <w:ind w:left="77"/>
              <w:rPr>
                <w:rFonts w:ascii="Book Antiqua" w:hAnsi="Book Antiqua"/>
              </w:rPr>
            </w:pPr>
          </w:p>
          <w:p w14:paraId="2A7D9AA4" w14:textId="77777777" w:rsidR="00823B7C" w:rsidRPr="00303175" w:rsidRDefault="00823B7C" w:rsidP="00176072">
            <w:pPr>
              <w:pStyle w:val="Akapitzlist"/>
              <w:ind w:left="77"/>
              <w:rPr>
                <w:rFonts w:ascii="Book Antiqua" w:hAnsi="Book Antiqua"/>
              </w:rPr>
            </w:pPr>
          </w:p>
        </w:tc>
        <w:tc>
          <w:tcPr>
            <w:tcW w:w="1146" w:type="pct"/>
          </w:tcPr>
          <w:p w14:paraId="2FA255E7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  <w:p w14:paraId="01C64DF9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</w:tc>
        <w:tc>
          <w:tcPr>
            <w:tcW w:w="829" w:type="pct"/>
          </w:tcPr>
          <w:p w14:paraId="2FA9EEC6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  <w:p w14:paraId="2539E6F1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</w:tc>
        <w:tc>
          <w:tcPr>
            <w:tcW w:w="828" w:type="pct"/>
          </w:tcPr>
          <w:p w14:paraId="395D8132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  <w:p w14:paraId="5332263E" w14:textId="77777777" w:rsidR="00823B7C" w:rsidRPr="00303175" w:rsidRDefault="00823B7C" w:rsidP="00176072">
            <w:pPr>
              <w:pStyle w:val="Akapitzlist"/>
              <w:rPr>
                <w:rFonts w:ascii="Book Antiqua" w:hAnsi="Book Antiqua"/>
              </w:rPr>
            </w:pPr>
          </w:p>
        </w:tc>
      </w:tr>
    </w:tbl>
    <w:p w14:paraId="61F331AF" w14:textId="77777777" w:rsidR="009078CF" w:rsidRDefault="009078CF" w:rsidP="009078CF">
      <w:pPr>
        <w:pStyle w:val="Default"/>
      </w:pPr>
    </w:p>
    <w:p w14:paraId="390DD7D3" w14:textId="100B78EC" w:rsidR="009078CF" w:rsidRPr="009078CF" w:rsidRDefault="009078CF" w:rsidP="004534BD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Przedstawiamy wykaz osób, które będą uczestniczyć w wykonywaniu zamówienia, odpowiedzialnych za świadczenie usług </w:t>
      </w:r>
      <w:r w:rsidR="0007597C">
        <w:rPr>
          <w:sz w:val="22"/>
          <w:szCs w:val="22"/>
        </w:rPr>
        <w:t xml:space="preserve"> wraz z informacją</w:t>
      </w:r>
      <w:r>
        <w:rPr>
          <w:sz w:val="22"/>
          <w:szCs w:val="22"/>
        </w:rPr>
        <w:t xml:space="preserve"> na temat ich wykształcenia niezbę</w:t>
      </w:r>
      <w:r w:rsidR="0007597C">
        <w:rPr>
          <w:sz w:val="22"/>
          <w:szCs w:val="22"/>
        </w:rPr>
        <w:t>dnego do wykonania usługi</w:t>
      </w:r>
      <w:r>
        <w:rPr>
          <w:sz w:val="22"/>
          <w:szCs w:val="22"/>
        </w:rPr>
        <w:t xml:space="preserve"> oraz informację o podstawie do dysponowania tymi osobami, według wzoru – </w:t>
      </w:r>
      <w:r>
        <w:rPr>
          <w:b/>
          <w:bCs/>
          <w:sz w:val="22"/>
          <w:szCs w:val="22"/>
        </w:rPr>
        <w:t>Załącznik nr 2.</w:t>
      </w:r>
    </w:p>
    <w:p w14:paraId="61AA54AC" w14:textId="77777777" w:rsidR="00B42802" w:rsidRPr="00622904" w:rsidRDefault="00B42802" w:rsidP="004534BD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Book Antiqua" w:hAnsi="Book Antiqua"/>
        </w:rPr>
      </w:pPr>
      <w:r w:rsidRPr="00622904">
        <w:rPr>
          <w:rFonts w:ascii="Book Antiqua" w:hAnsi="Book Antiqua"/>
        </w:rPr>
        <w:t>Znajdujemy się w sytuacji ekonomicznej i finansowej zapewniającej wykonanie zamówienia.</w:t>
      </w:r>
    </w:p>
    <w:p w14:paraId="5E7F3FE5" w14:textId="77777777" w:rsidR="00B42802" w:rsidRPr="00622904" w:rsidRDefault="00B42802" w:rsidP="004534BD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Book Antiqua" w:hAnsi="Book Antiqua"/>
        </w:rPr>
      </w:pPr>
      <w:r w:rsidRPr="00622904">
        <w:rPr>
          <w:rFonts w:ascii="Book Antiqua" w:hAnsi="Book Antiqua"/>
        </w:rPr>
        <w:lastRenderedPageBreak/>
        <w:t>Wszelką korespondencję w sprawie niniejszego postępowania należy kierować na adres: …………………………</w:t>
      </w:r>
      <w:r>
        <w:rPr>
          <w:rFonts w:ascii="Book Antiqua" w:hAnsi="Book Antiqua"/>
        </w:rPr>
        <w:t>…………………………………………………………………</w:t>
      </w:r>
    </w:p>
    <w:p w14:paraId="52C3263B" w14:textId="77777777" w:rsidR="00B42802" w:rsidRPr="00622904" w:rsidRDefault="00B42802" w:rsidP="004534BD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Book Antiqua" w:hAnsi="Book Antiqua"/>
        </w:rPr>
      </w:pPr>
      <w:r w:rsidRPr="00622904">
        <w:rPr>
          <w:rFonts w:ascii="Book Antiqua" w:hAnsi="Book Antiqua"/>
        </w:rPr>
        <w:t>Osobą do kontaktu w sprawi</w:t>
      </w:r>
      <w:r>
        <w:rPr>
          <w:rFonts w:ascii="Book Antiqua" w:hAnsi="Book Antiqua"/>
        </w:rPr>
        <w:t xml:space="preserve">e niniejszego postępowania jest </w:t>
      </w:r>
      <w:r w:rsidRPr="00622904">
        <w:rPr>
          <w:rFonts w:ascii="Book Antiqua" w:hAnsi="Book Antiqua"/>
        </w:rPr>
        <w:t>…</w:t>
      </w:r>
      <w:r>
        <w:rPr>
          <w:rFonts w:ascii="Book Antiqua" w:hAnsi="Book Antiqua"/>
        </w:rPr>
        <w:t>…...</w:t>
      </w:r>
      <w:r w:rsidRPr="00622904">
        <w:rPr>
          <w:rFonts w:ascii="Book Antiqua" w:hAnsi="Book Antiqua"/>
        </w:rPr>
        <w:t>……</w:t>
      </w:r>
      <w:r>
        <w:rPr>
          <w:rFonts w:ascii="Book Antiqua" w:hAnsi="Book Antiqua"/>
        </w:rPr>
        <w:t>………………</w:t>
      </w:r>
      <w:r>
        <w:rPr>
          <w:rFonts w:ascii="Book Antiqua" w:hAnsi="Book Antiqua"/>
        </w:rPr>
        <w:br/>
        <w:t>t</w:t>
      </w:r>
      <w:r w:rsidRPr="00622904">
        <w:rPr>
          <w:rFonts w:ascii="Book Antiqua" w:hAnsi="Book Antiqua"/>
        </w:rPr>
        <w:t>el</w:t>
      </w:r>
      <w:r>
        <w:rPr>
          <w:rFonts w:ascii="Book Antiqua" w:hAnsi="Book Antiqua"/>
        </w:rPr>
        <w:t>.</w:t>
      </w:r>
      <w:r w:rsidRPr="00622904">
        <w:rPr>
          <w:rFonts w:ascii="Book Antiqua" w:hAnsi="Book Antiqua"/>
        </w:rPr>
        <w:t>: ……</w:t>
      </w:r>
      <w:r>
        <w:rPr>
          <w:rFonts w:ascii="Book Antiqua" w:hAnsi="Book Antiqua"/>
        </w:rPr>
        <w:t>……………………..….</w:t>
      </w:r>
      <w:r w:rsidRPr="00622904">
        <w:rPr>
          <w:rFonts w:ascii="Book Antiqua" w:hAnsi="Book Antiqua"/>
        </w:rPr>
        <w:t xml:space="preserve"> , email: ………</w:t>
      </w:r>
      <w:r>
        <w:rPr>
          <w:rFonts w:ascii="Book Antiqua" w:hAnsi="Book Antiqua"/>
        </w:rPr>
        <w:t>………………………..</w:t>
      </w:r>
    </w:p>
    <w:p w14:paraId="239E90CF" w14:textId="77777777" w:rsidR="00B42802" w:rsidRPr="00E81C32" w:rsidRDefault="00B42802" w:rsidP="00B42802">
      <w:pPr>
        <w:pStyle w:val="Akapitzlist"/>
        <w:rPr>
          <w:rFonts w:ascii="Book Antiqua" w:hAnsi="Book Antiqua"/>
        </w:rPr>
      </w:pPr>
    </w:p>
    <w:p w14:paraId="152613D8" w14:textId="77777777" w:rsidR="00B42802" w:rsidRDefault="00B42802" w:rsidP="00B42802">
      <w:pPr>
        <w:jc w:val="both"/>
        <w:rPr>
          <w:rFonts w:ascii="Book Antiqua" w:hAnsi="Book Antiqua"/>
        </w:rPr>
      </w:pPr>
    </w:p>
    <w:p w14:paraId="70D3F33F" w14:textId="77777777" w:rsidR="00B42802" w:rsidRPr="00D57588" w:rsidRDefault="00B42802" w:rsidP="00B42802">
      <w:pPr>
        <w:jc w:val="both"/>
        <w:rPr>
          <w:rFonts w:ascii="Book Antiqua" w:hAnsi="Book Antiqua"/>
        </w:rPr>
      </w:pPr>
      <w:r w:rsidRPr="00D57588">
        <w:rPr>
          <w:rFonts w:ascii="Book Antiqua" w:hAnsi="Book Antiqua"/>
        </w:rPr>
        <w:t>....................................................</w:t>
      </w:r>
      <w:r w:rsidRPr="00D57588">
        <w:rPr>
          <w:rFonts w:ascii="Book Antiqua" w:hAnsi="Book Antiqua"/>
        </w:rPr>
        <w:tab/>
        <w:t xml:space="preserve">    </w:t>
      </w:r>
      <w:r w:rsidRPr="00D57588">
        <w:rPr>
          <w:rFonts w:ascii="Book Antiqua" w:hAnsi="Book Antiqua"/>
        </w:rPr>
        <w:tab/>
        <w:t xml:space="preserve">     </w:t>
      </w:r>
      <w:r w:rsidRPr="00D57588">
        <w:rPr>
          <w:rFonts w:ascii="Book Antiqua" w:hAnsi="Book Antiqua"/>
        </w:rPr>
        <w:tab/>
        <w:t>…………………..........................................</w:t>
      </w:r>
    </w:p>
    <w:p w14:paraId="0E27B76B" w14:textId="77777777" w:rsidR="00B42802" w:rsidRPr="004462D6" w:rsidRDefault="00B42802" w:rsidP="00B42802">
      <w:pPr>
        <w:jc w:val="both"/>
        <w:rPr>
          <w:rFonts w:ascii="Book Antiqua" w:hAnsi="Book Antiqua"/>
          <w:sz w:val="20"/>
          <w:szCs w:val="20"/>
        </w:rPr>
      </w:pPr>
      <w:r w:rsidRPr="00D57588">
        <w:rPr>
          <w:rFonts w:ascii="Book Antiqua" w:hAnsi="Book Antiqua"/>
          <w:sz w:val="20"/>
          <w:szCs w:val="20"/>
        </w:rPr>
        <w:t xml:space="preserve">    (Miejscowość i data)</w:t>
      </w:r>
      <w:r w:rsidRPr="00D57588">
        <w:rPr>
          <w:rFonts w:ascii="Book Antiqua" w:hAnsi="Book Antiqua"/>
          <w:sz w:val="20"/>
          <w:szCs w:val="20"/>
        </w:rPr>
        <w:tab/>
      </w:r>
      <w:r w:rsidRPr="00D57588">
        <w:rPr>
          <w:rFonts w:ascii="Book Antiqua" w:hAnsi="Book Antiqua"/>
          <w:sz w:val="20"/>
          <w:szCs w:val="20"/>
        </w:rPr>
        <w:tab/>
        <w:t xml:space="preserve">              </w:t>
      </w:r>
      <w:r>
        <w:rPr>
          <w:rFonts w:ascii="Book Antiqua" w:hAnsi="Book Antiqua"/>
          <w:sz w:val="20"/>
          <w:szCs w:val="20"/>
        </w:rPr>
        <w:t xml:space="preserve">                      </w:t>
      </w:r>
      <w:r w:rsidRPr="00D57588">
        <w:rPr>
          <w:rFonts w:ascii="Book Antiqua" w:hAnsi="Book Antiqua"/>
          <w:sz w:val="20"/>
          <w:szCs w:val="20"/>
        </w:rPr>
        <w:t xml:space="preserve">     (Podpis i pieczęć osoby/osób uprawnionych)</w:t>
      </w:r>
    </w:p>
    <w:p w14:paraId="38617023" w14:textId="77777777" w:rsidR="001903B6" w:rsidRDefault="001903B6" w:rsidP="00713EFD"/>
    <w:p w14:paraId="0D17C94E" w14:textId="77777777" w:rsidR="001903B6" w:rsidRDefault="001903B6" w:rsidP="00713EFD"/>
    <w:p w14:paraId="7CE88F1E" w14:textId="36DCC3C6" w:rsidR="001903B6" w:rsidRDefault="001903B6" w:rsidP="00AF7140">
      <w:pPr>
        <w:rPr>
          <w:rFonts w:ascii="Book Antiqua" w:hAnsi="Book Antiqua"/>
        </w:rPr>
      </w:pPr>
    </w:p>
    <w:p w14:paraId="0935479D" w14:textId="77777777" w:rsidR="00FF2D2D" w:rsidRDefault="00FF2D2D" w:rsidP="00AF7140">
      <w:pPr>
        <w:rPr>
          <w:rFonts w:ascii="Book Antiqua" w:hAnsi="Book Antiqua"/>
        </w:rPr>
      </w:pPr>
    </w:p>
    <w:p w14:paraId="5C08FE3E" w14:textId="77777777" w:rsidR="00FF2D2D" w:rsidRDefault="00FF2D2D" w:rsidP="00AF7140">
      <w:pPr>
        <w:rPr>
          <w:rFonts w:ascii="Book Antiqua" w:hAnsi="Book Antiqua"/>
        </w:rPr>
      </w:pPr>
    </w:p>
    <w:p w14:paraId="600E70CE" w14:textId="77777777" w:rsidR="00FF2D2D" w:rsidRDefault="00FF2D2D" w:rsidP="00AF7140">
      <w:pPr>
        <w:rPr>
          <w:rFonts w:ascii="Book Antiqua" w:hAnsi="Book Antiqua"/>
        </w:rPr>
      </w:pPr>
    </w:p>
    <w:p w14:paraId="250A7856" w14:textId="77777777" w:rsidR="00FF2D2D" w:rsidRDefault="00FF2D2D" w:rsidP="00AF7140">
      <w:pPr>
        <w:rPr>
          <w:rFonts w:ascii="Book Antiqua" w:hAnsi="Book Antiqua"/>
        </w:rPr>
      </w:pPr>
    </w:p>
    <w:p w14:paraId="1DB74B7E" w14:textId="77777777" w:rsidR="00FF2D2D" w:rsidRDefault="00FF2D2D" w:rsidP="00AF7140">
      <w:pPr>
        <w:rPr>
          <w:rFonts w:ascii="Book Antiqua" w:hAnsi="Book Antiqua"/>
        </w:rPr>
      </w:pPr>
    </w:p>
    <w:p w14:paraId="1BD7E8DB" w14:textId="77777777" w:rsidR="00FF2D2D" w:rsidRDefault="00FF2D2D" w:rsidP="00AF7140">
      <w:pPr>
        <w:rPr>
          <w:rFonts w:ascii="Book Antiqua" w:hAnsi="Book Antiqua"/>
        </w:rPr>
      </w:pPr>
    </w:p>
    <w:p w14:paraId="450CE95B" w14:textId="77777777" w:rsidR="00FF2D2D" w:rsidRDefault="00FF2D2D" w:rsidP="00AF7140">
      <w:pPr>
        <w:rPr>
          <w:rFonts w:ascii="Book Antiqua" w:hAnsi="Book Antiqua"/>
        </w:rPr>
      </w:pPr>
    </w:p>
    <w:p w14:paraId="1B61330F" w14:textId="77777777" w:rsidR="00FF2D2D" w:rsidRDefault="00FF2D2D" w:rsidP="00AF7140">
      <w:pPr>
        <w:rPr>
          <w:rFonts w:ascii="Book Antiqua" w:hAnsi="Book Antiqua"/>
        </w:rPr>
      </w:pPr>
    </w:p>
    <w:p w14:paraId="7AF0889C" w14:textId="77777777" w:rsidR="00FF2D2D" w:rsidRDefault="00FF2D2D" w:rsidP="00AF7140">
      <w:pPr>
        <w:rPr>
          <w:rFonts w:ascii="Book Antiqua" w:hAnsi="Book Antiqua"/>
        </w:rPr>
      </w:pPr>
    </w:p>
    <w:p w14:paraId="78B5B16B" w14:textId="77777777" w:rsidR="00FF2D2D" w:rsidRDefault="00FF2D2D" w:rsidP="00AF7140">
      <w:pPr>
        <w:rPr>
          <w:rFonts w:ascii="Book Antiqua" w:hAnsi="Book Antiqua"/>
        </w:rPr>
      </w:pPr>
    </w:p>
    <w:p w14:paraId="6D6453AC" w14:textId="77777777" w:rsidR="00FF2D2D" w:rsidRDefault="00FF2D2D" w:rsidP="00AF7140">
      <w:pPr>
        <w:rPr>
          <w:rFonts w:ascii="Book Antiqua" w:hAnsi="Book Antiqua"/>
        </w:rPr>
      </w:pPr>
    </w:p>
    <w:p w14:paraId="3CEAECCA" w14:textId="77777777" w:rsidR="00FF2D2D" w:rsidRDefault="00FF2D2D" w:rsidP="00AF7140">
      <w:pPr>
        <w:rPr>
          <w:rFonts w:ascii="Book Antiqua" w:hAnsi="Book Antiqua"/>
        </w:rPr>
      </w:pPr>
    </w:p>
    <w:p w14:paraId="1B8ACC3D" w14:textId="77777777" w:rsidR="00FF2D2D" w:rsidRDefault="00FF2D2D" w:rsidP="00AF7140">
      <w:pPr>
        <w:rPr>
          <w:rFonts w:ascii="Book Antiqua" w:hAnsi="Book Antiqua"/>
        </w:rPr>
      </w:pPr>
    </w:p>
    <w:p w14:paraId="36CA053F" w14:textId="77777777" w:rsidR="00FF2D2D" w:rsidRDefault="00FF2D2D" w:rsidP="00AF7140">
      <w:pPr>
        <w:rPr>
          <w:rFonts w:ascii="Book Antiqua" w:hAnsi="Book Antiqua"/>
        </w:rPr>
      </w:pPr>
    </w:p>
    <w:p w14:paraId="7F38077E" w14:textId="77777777" w:rsidR="00FF2D2D" w:rsidRDefault="00FF2D2D" w:rsidP="00AF7140">
      <w:pPr>
        <w:rPr>
          <w:rFonts w:ascii="Book Antiqua" w:hAnsi="Book Antiqua"/>
        </w:rPr>
      </w:pPr>
    </w:p>
    <w:p w14:paraId="2384632A" w14:textId="77777777" w:rsidR="00FF2D2D" w:rsidRDefault="00FF2D2D" w:rsidP="00AF7140">
      <w:pPr>
        <w:rPr>
          <w:rFonts w:ascii="Book Antiqua" w:hAnsi="Book Antiqua"/>
        </w:rPr>
      </w:pPr>
    </w:p>
    <w:p w14:paraId="28DCF570" w14:textId="77777777" w:rsidR="00FF2D2D" w:rsidRDefault="00FF2D2D" w:rsidP="00AF7140">
      <w:pPr>
        <w:rPr>
          <w:rFonts w:ascii="Book Antiqua" w:hAnsi="Book Antiqua"/>
        </w:rPr>
      </w:pPr>
    </w:p>
    <w:p w14:paraId="3FC07F7D" w14:textId="77777777" w:rsidR="00FF2D2D" w:rsidRDefault="00FF2D2D" w:rsidP="00AF7140">
      <w:pPr>
        <w:rPr>
          <w:rFonts w:ascii="Book Antiqua" w:hAnsi="Book Antiqua"/>
        </w:rPr>
      </w:pPr>
    </w:p>
    <w:p w14:paraId="56E7A1EB" w14:textId="77777777" w:rsidR="00FF2D2D" w:rsidRDefault="00FF2D2D" w:rsidP="00AF7140">
      <w:pPr>
        <w:rPr>
          <w:rFonts w:ascii="Book Antiqua" w:hAnsi="Book Antiqua"/>
        </w:rPr>
      </w:pPr>
    </w:p>
    <w:p w14:paraId="0F3BA777" w14:textId="77777777" w:rsidR="00FF2D2D" w:rsidRDefault="00FF2D2D" w:rsidP="00AF7140">
      <w:pPr>
        <w:rPr>
          <w:rFonts w:ascii="Book Antiqua" w:hAnsi="Book Antiqua"/>
        </w:rPr>
      </w:pPr>
    </w:p>
    <w:p w14:paraId="7E9433B4" w14:textId="77777777" w:rsidR="00FF2D2D" w:rsidRDefault="00FF2D2D" w:rsidP="00AF7140">
      <w:pPr>
        <w:rPr>
          <w:rFonts w:ascii="Book Antiqua" w:hAnsi="Book Antiqua"/>
        </w:rPr>
      </w:pPr>
    </w:p>
    <w:p w14:paraId="1690786E" w14:textId="77777777" w:rsidR="00FF2D2D" w:rsidRDefault="00FF2D2D" w:rsidP="00AF7140">
      <w:pPr>
        <w:rPr>
          <w:rFonts w:ascii="Book Antiqua" w:hAnsi="Book Antiqua"/>
        </w:rPr>
      </w:pPr>
    </w:p>
    <w:p w14:paraId="3F68C723" w14:textId="77777777" w:rsidR="00FF2D2D" w:rsidRDefault="00FF2D2D" w:rsidP="00AF7140">
      <w:pPr>
        <w:rPr>
          <w:rFonts w:ascii="Book Antiqua" w:hAnsi="Book Antiqua"/>
        </w:rPr>
      </w:pPr>
    </w:p>
    <w:p w14:paraId="31AC65E1" w14:textId="77777777" w:rsidR="00FF2D2D" w:rsidRDefault="00FF2D2D" w:rsidP="00AF7140">
      <w:pPr>
        <w:rPr>
          <w:rFonts w:ascii="Book Antiqua" w:hAnsi="Book Antiqua"/>
        </w:rPr>
      </w:pPr>
    </w:p>
    <w:p w14:paraId="3DCD2C40" w14:textId="77777777" w:rsidR="00FF2D2D" w:rsidRDefault="00FF2D2D" w:rsidP="00AF7140">
      <w:pPr>
        <w:rPr>
          <w:rFonts w:ascii="Book Antiqua" w:hAnsi="Book Antiqua"/>
        </w:rPr>
      </w:pPr>
    </w:p>
    <w:p w14:paraId="03275FFB" w14:textId="77777777" w:rsidR="00FF2D2D" w:rsidRDefault="00FF2D2D" w:rsidP="00AF7140">
      <w:pPr>
        <w:rPr>
          <w:rFonts w:ascii="Book Antiqua" w:hAnsi="Book Antiqua"/>
        </w:rPr>
      </w:pPr>
    </w:p>
    <w:p w14:paraId="57A09F50" w14:textId="77777777" w:rsidR="00840A09" w:rsidRDefault="00840A09" w:rsidP="00AF7140">
      <w:pPr>
        <w:rPr>
          <w:rFonts w:ascii="Book Antiqua" w:hAnsi="Book Antiqua"/>
        </w:rPr>
      </w:pPr>
    </w:p>
    <w:p w14:paraId="480CAD88" w14:textId="77777777" w:rsidR="00840A09" w:rsidRDefault="00840A09" w:rsidP="00AF7140">
      <w:pPr>
        <w:rPr>
          <w:rFonts w:ascii="Book Antiqua" w:hAnsi="Book Antiqua"/>
        </w:rPr>
      </w:pPr>
    </w:p>
    <w:p w14:paraId="2C9A9DC9" w14:textId="77777777" w:rsidR="0007597C" w:rsidRDefault="0007597C" w:rsidP="0007597C">
      <w:pPr>
        <w:spacing w:line="360" w:lineRule="auto"/>
        <w:jc w:val="both"/>
        <w:rPr>
          <w:rFonts w:ascii="Book Antiqua" w:hAnsi="Book Antiqua"/>
        </w:rPr>
      </w:pPr>
    </w:p>
    <w:p w14:paraId="0DAD2598" w14:textId="77777777" w:rsidR="00090E5B" w:rsidRDefault="00090E5B" w:rsidP="0007597C">
      <w:pPr>
        <w:spacing w:line="360" w:lineRule="auto"/>
        <w:jc w:val="both"/>
        <w:rPr>
          <w:rFonts w:ascii="Book Antiqua" w:hAnsi="Book Antiqua"/>
        </w:rPr>
      </w:pPr>
    </w:p>
    <w:p w14:paraId="4687E70D" w14:textId="77777777" w:rsidR="00090E5B" w:rsidRDefault="00090E5B" w:rsidP="0007597C">
      <w:pPr>
        <w:spacing w:line="360" w:lineRule="auto"/>
        <w:jc w:val="both"/>
        <w:rPr>
          <w:rFonts w:ascii="Book Antiqua" w:hAnsi="Book Antiqua"/>
        </w:rPr>
      </w:pPr>
    </w:p>
    <w:p w14:paraId="66B7A55A" w14:textId="77777777" w:rsidR="00090E5B" w:rsidRDefault="00090E5B" w:rsidP="0007597C">
      <w:pPr>
        <w:spacing w:line="360" w:lineRule="auto"/>
        <w:jc w:val="both"/>
        <w:rPr>
          <w:rFonts w:ascii="Book Antiqua" w:hAnsi="Book Antiqua"/>
        </w:rPr>
      </w:pPr>
    </w:p>
    <w:p w14:paraId="2E4F6069" w14:textId="77777777" w:rsidR="00090E5B" w:rsidRDefault="00090E5B" w:rsidP="0007597C">
      <w:pPr>
        <w:spacing w:line="360" w:lineRule="auto"/>
        <w:jc w:val="both"/>
        <w:rPr>
          <w:rFonts w:ascii="Book Antiqua" w:hAnsi="Book Antiqua"/>
        </w:rPr>
      </w:pPr>
    </w:p>
    <w:p w14:paraId="36327982" w14:textId="77777777" w:rsidR="00090E5B" w:rsidRDefault="00090E5B" w:rsidP="0007597C">
      <w:pPr>
        <w:spacing w:line="360" w:lineRule="auto"/>
        <w:jc w:val="both"/>
        <w:rPr>
          <w:rFonts w:ascii="Book Antiqua" w:hAnsi="Book Antiqua"/>
        </w:rPr>
      </w:pPr>
    </w:p>
    <w:p w14:paraId="496C3024" w14:textId="77777777" w:rsidR="00090E5B" w:rsidRDefault="00090E5B" w:rsidP="0007597C">
      <w:pPr>
        <w:spacing w:line="360" w:lineRule="auto"/>
        <w:jc w:val="both"/>
        <w:rPr>
          <w:rFonts w:ascii="Book Antiqua" w:hAnsi="Book Antiqua"/>
        </w:rPr>
      </w:pPr>
    </w:p>
    <w:p w14:paraId="567FAC98" w14:textId="77777777" w:rsidR="00090E5B" w:rsidRPr="0007597C" w:rsidRDefault="00090E5B" w:rsidP="0007597C">
      <w:pPr>
        <w:spacing w:line="360" w:lineRule="auto"/>
        <w:jc w:val="both"/>
        <w:rPr>
          <w:rFonts w:ascii="Book Antiqua" w:hAnsi="Book Antiqua"/>
        </w:rPr>
      </w:pPr>
    </w:p>
    <w:p w14:paraId="42A3FA11" w14:textId="41EA83D2" w:rsidR="0007597C" w:rsidRPr="0007597C" w:rsidRDefault="0007597C" w:rsidP="0007597C">
      <w:pPr>
        <w:spacing w:line="360" w:lineRule="auto"/>
        <w:jc w:val="right"/>
        <w:rPr>
          <w:rFonts w:ascii="Book Antiqua" w:hAnsi="Book Antiqua"/>
          <w:b/>
          <w:color w:val="000000" w:themeColor="text1"/>
        </w:rPr>
      </w:pPr>
      <w:r w:rsidRPr="0007597C">
        <w:rPr>
          <w:rFonts w:ascii="Book Antiqua" w:hAnsi="Book Antiqua"/>
          <w:b/>
          <w:i/>
          <w:color w:val="000000" w:themeColor="text1"/>
        </w:rPr>
        <w:lastRenderedPageBreak/>
        <w:t xml:space="preserve">         Załącznik nr  2</w:t>
      </w:r>
    </w:p>
    <w:p w14:paraId="27BD340C" w14:textId="18420341" w:rsidR="0007597C" w:rsidRPr="002F1435" w:rsidRDefault="0007597C" w:rsidP="0007597C">
      <w:pPr>
        <w:spacing w:line="360" w:lineRule="auto"/>
        <w:rPr>
          <w:rFonts w:ascii="Book Antiqua" w:hAnsi="Book Antiqua"/>
          <w:b/>
          <w:color w:val="000000" w:themeColor="text1"/>
          <w:u w:val="single"/>
        </w:rPr>
      </w:pPr>
      <w:r w:rsidRPr="002F1435">
        <w:rPr>
          <w:rFonts w:ascii="Book Antiqua" w:hAnsi="Book Antiqua"/>
          <w:b/>
          <w:color w:val="000000" w:themeColor="text1"/>
        </w:rPr>
        <w:t>Nr ref</w:t>
      </w:r>
      <w:r w:rsidR="009D183E">
        <w:rPr>
          <w:rFonts w:ascii="Book Antiqua" w:hAnsi="Book Antiqua"/>
          <w:b/>
          <w:color w:val="000000" w:themeColor="text1"/>
        </w:rPr>
        <w:t>erencyjny Zamówienia: ZO-17</w:t>
      </w:r>
      <w:r>
        <w:rPr>
          <w:rFonts w:ascii="Book Antiqua" w:hAnsi="Book Antiqua"/>
          <w:b/>
          <w:color w:val="000000" w:themeColor="text1"/>
        </w:rPr>
        <w:t>/2015</w:t>
      </w:r>
    </w:p>
    <w:p w14:paraId="208269FB" w14:textId="77777777" w:rsidR="0007597C" w:rsidRDefault="0007597C" w:rsidP="0007597C">
      <w:pPr>
        <w:spacing w:line="360" w:lineRule="auto"/>
        <w:rPr>
          <w:rFonts w:ascii="Book Antiqua" w:hAnsi="Book Antiqua"/>
          <w:b/>
          <w:color w:val="000000" w:themeColor="text1"/>
          <w:u w:val="single"/>
        </w:rPr>
      </w:pPr>
    </w:p>
    <w:p w14:paraId="46EB8741" w14:textId="77777777" w:rsidR="00FF2D2D" w:rsidRDefault="00FF2D2D" w:rsidP="0007597C">
      <w:pPr>
        <w:spacing w:line="360" w:lineRule="auto"/>
        <w:rPr>
          <w:rFonts w:ascii="Book Antiqua" w:hAnsi="Book Antiqua"/>
          <w:b/>
          <w:color w:val="000000" w:themeColor="text1"/>
          <w:u w:val="single"/>
        </w:rPr>
      </w:pPr>
    </w:p>
    <w:p w14:paraId="46288FCF" w14:textId="77777777" w:rsidR="0007597C" w:rsidRPr="002F1435" w:rsidRDefault="0007597C" w:rsidP="0007597C">
      <w:pPr>
        <w:spacing w:line="360" w:lineRule="auto"/>
        <w:rPr>
          <w:rFonts w:ascii="Book Antiqua" w:hAnsi="Book Antiqua"/>
          <w:b/>
          <w:color w:val="000000" w:themeColor="text1"/>
        </w:rPr>
      </w:pPr>
      <w:r w:rsidRPr="002F1435">
        <w:rPr>
          <w:rFonts w:ascii="Book Antiqua" w:hAnsi="Book Antiqua"/>
          <w:b/>
          <w:color w:val="000000" w:themeColor="text1"/>
          <w:u w:val="single"/>
        </w:rPr>
        <w:t>Zamawiający:</w:t>
      </w:r>
      <w:r w:rsidRPr="002F1435">
        <w:rPr>
          <w:rFonts w:ascii="Book Antiqua" w:hAnsi="Book Antiqua"/>
          <w:b/>
          <w:color w:val="000000" w:themeColor="text1"/>
        </w:rPr>
        <w:t xml:space="preserve">                                                                                </w:t>
      </w:r>
    </w:p>
    <w:p w14:paraId="1D21D8EF" w14:textId="77777777" w:rsidR="0007597C" w:rsidRPr="002F1435" w:rsidRDefault="0007597C" w:rsidP="0007597C">
      <w:pPr>
        <w:spacing w:line="360" w:lineRule="auto"/>
        <w:rPr>
          <w:rFonts w:ascii="Book Antiqua" w:hAnsi="Book Antiqua"/>
          <w:b/>
          <w:bCs/>
          <w:color w:val="000000" w:themeColor="text1"/>
        </w:rPr>
      </w:pPr>
      <w:r w:rsidRPr="002F1435">
        <w:rPr>
          <w:rFonts w:ascii="Book Antiqua" w:hAnsi="Book Antiqua"/>
          <w:b/>
          <w:bCs/>
          <w:color w:val="000000" w:themeColor="text1"/>
        </w:rPr>
        <w:t>Biebrzański Park Narodowy</w:t>
      </w:r>
    </w:p>
    <w:p w14:paraId="368C0F68" w14:textId="77777777" w:rsidR="0007597C" w:rsidRPr="002F1435" w:rsidRDefault="0007597C" w:rsidP="0007597C">
      <w:pPr>
        <w:spacing w:line="360" w:lineRule="auto"/>
        <w:rPr>
          <w:rFonts w:ascii="Book Antiqua" w:hAnsi="Book Antiqua"/>
          <w:b/>
          <w:bCs/>
          <w:color w:val="000000" w:themeColor="text1"/>
        </w:rPr>
      </w:pPr>
      <w:r w:rsidRPr="002F1435">
        <w:rPr>
          <w:rFonts w:ascii="Book Antiqua" w:hAnsi="Book Antiqua"/>
          <w:b/>
          <w:bCs/>
          <w:color w:val="000000" w:themeColor="text1"/>
        </w:rPr>
        <w:t>Osowiec Twierdza 8</w:t>
      </w:r>
    </w:p>
    <w:p w14:paraId="3637E6AB" w14:textId="77777777" w:rsidR="0007597C" w:rsidRDefault="0007597C" w:rsidP="0007597C">
      <w:pPr>
        <w:spacing w:line="360" w:lineRule="auto"/>
        <w:rPr>
          <w:rFonts w:ascii="Book Antiqua" w:hAnsi="Book Antiqua"/>
          <w:b/>
          <w:bCs/>
          <w:color w:val="000000" w:themeColor="text1"/>
        </w:rPr>
      </w:pPr>
      <w:r w:rsidRPr="002F1435">
        <w:rPr>
          <w:rFonts w:ascii="Book Antiqua" w:hAnsi="Book Antiqua"/>
          <w:b/>
          <w:bCs/>
          <w:color w:val="000000" w:themeColor="text1"/>
        </w:rPr>
        <w:t>19-110 Goniądz</w:t>
      </w:r>
    </w:p>
    <w:p w14:paraId="1998F874" w14:textId="77777777" w:rsidR="0007597C" w:rsidRDefault="0007597C" w:rsidP="0007597C">
      <w:pPr>
        <w:spacing w:line="360" w:lineRule="auto"/>
        <w:rPr>
          <w:rFonts w:ascii="Book Antiqua" w:hAnsi="Book Antiqua"/>
          <w:b/>
          <w:bCs/>
          <w:color w:val="000000" w:themeColor="text1"/>
        </w:rPr>
      </w:pPr>
    </w:p>
    <w:p w14:paraId="1C8034D0" w14:textId="77777777" w:rsidR="0007597C" w:rsidRPr="002F1435" w:rsidRDefault="0007597C" w:rsidP="0007597C">
      <w:pPr>
        <w:spacing w:line="360" w:lineRule="auto"/>
        <w:rPr>
          <w:rFonts w:ascii="Book Antiqua" w:hAnsi="Book Antiqua"/>
          <w:b/>
          <w:bCs/>
          <w:color w:val="000000" w:themeColor="text1"/>
        </w:rPr>
      </w:pPr>
    </w:p>
    <w:p w14:paraId="7D76CBA7" w14:textId="77777777" w:rsidR="0007597C" w:rsidRPr="002F1435" w:rsidRDefault="0007597C" w:rsidP="0007597C">
      <w:pPr>
        <w:spacing w:line="360" w:lineRule="auto"/>
        <w:rPr>
          <w:rFonts w:ascii="Book Antiqua" w:hAnsi="Book Antiqua"/>
          <w:b/>
          <w:color w:val="000000" w:themeColor="text1"/>
        </w:rPr>
      </w:pPr>
    </w:p>
    <w:p w14:paraId="516FB96E" w14:textId="77777777" w:rsidR="0007597C" w:rsidRPr="002F1435" w:rsidRDefault="0007597C" w:rsidP="0007597C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2F1435">
        <w:rPr>
          <w:rFonts w:ascii="Book Antiqua" w:hAnsi="Book Antiqua"/>
          <w:b/>
          <w:color w:val="000000" w:themeColor="text1"/>
        </w:rPr>
        <w:t>WYKAZ OSÓB PRZEWIDZIANYCH DO WYKONANIA ZAMÓWIENIA</w:t>
      </w: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2878"/>
        <w:gridCol w:w="3016"/>
      </w:tblGrid>
      <w:tr w:rsidR="00FF2D2D" w:rsidRPr="002F1435" w14:paraId="7A4BF57F" w14:textId="77777777" w:rsidTr="00FF2D2D">
        <w:trPr>
          <w:trHeight w:val="1112"/>
          <w:jc w:val="center"/>
        </w:trPr>
        <w:tc>
          <w:tcPr>
            <w:tcW w:w="1842" w:type="pct"/>
            <w:shd w:val="clear" w:color="auto" w:fill="D9D9D9"/>
            <w:vAlign w:val="center"/>
          </w:tcPr>
          <w:p w14:paraId="5F923BB4" w14:textId="77777777" w:rsidR="00FF2D2D" w:rsidRPr="002F1435" w:rsidRDefault="00FF2D2D" w:rsidP="00FF2D2D">
            <w:pPr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F1435">
              <w:rPr>
                <w:rFonts w:ascii="Book Antiqua" w:hAnsi="Book Antiqua"/>
                <w:b/>
                <w:color w:val="000000" w:themeColor="text1"/>
              </w:rPr>
              <w:t>Imię i nazwisko</w:t>
            </w:r>
          </w:p>
        </w:tc>
        <w:tc>
          <w:tcPr>
            <w:tcW w:w="1542" w:type="pct"/>
            <w:shd w:val="clear" w:color="auto" w:fill="D9D9D9"/>
            <w:vAlign w:val="center"/>
          </w:tcPr>
          <w:p w14:paraId="6A4F344A" w14:textId="77777777" w:rsidR="00FF2D2D" w:rsidRPr="002F1435" w:rsidRDefault="00FF2D2D" w:rsidP="00864724">
            <w:pPr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F1435">
              <w:rPr>
                <w:rFonts w:ascii="Book Antiqua" w:hAnsi="Book Antiqua"/>
                <w:b/>
                <w:color w:val="000000" w:themeColor="text1"/>
              </w:rPr>
              <w:t>Wykształcenie / tytuł naukowy</w:t>
            </w:r>
          </w:p>
        </w:tc>
        <w:tc>
          <w:tcPr>
            <w:tcW w:w="1616" w:type="pct"/>
            <w:shd w:val="clear" w:color="auto" w:fill="D9D9D9"/>
            <w:vAlign w:val="center"/>
          </w:tcPr>
          <w:p w14:paraId="35D9A998" w14:textId="309E1837" w:rsidR="00FF2D2D" w:rsidRPr="002F1435" w:rsidRDefault="00FF2D2D" w:rsidP="00864724">
            <w:pPr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2F1435">
              <w:rPr>
                <w:rFonts w:ascii="Book Antiqua" w:hAnsi="Book Antiqua"/>
                <w:b/>
                <w:color w:val="000000" w:themeColor="text1"/>
              </w:rPr>
              <w:t xml:space="preserve">Informacje </w:t>
            </w:r>
            <w:r>
              <w:rPr>
                <w:rFonts w:ascii="Book Antiqua" w:hAnsi="Book Antiqua"/>
                <w:b/>
                <w:color w:val="000000" w:themeColor="text1"/>
              </w:rPr>
              <w:br/>
            </w:r>
            <w:r w:rsidRPr="002F1435">
              <w:rPr>
                <w:rFonts w:ascii="Book Antiqua" w:hAnsi="Book Antiqua"/>
                <w:b/>
                <w:color w:val="000000" w:themeColor="text1"/>
              </w:rPr>
              <w:t>o sposobie dysponowania osobą</w:t>
            </w:r>
          </w:p>
        </w:tc>
      </w:tr>
      <w:tr w:rsidR="00FF2D2D" w:rsidRPr="002F1435" w14:paraId="41B0A4E4" w14:textId="77777777" w:rsidTr="00FF2D2D">
        <w:trPr>
          <w:trHeight w:val="683"/>
          <w:jc w:val="center"/>
        </w:trPr>
        <w:tc>
          <w:tcPr>
            <w:tcW w:w="1842" w:type="pct"/>
            <w:shd w:val="clear" w:color="auto" w:fill="auto"/>
          </w:tcPr>
          <w:p w14:paraId="1965F7E4" w14:textId="77777777" w:rsidR="00FF2D2D" w:rsidRPr="002F1435" w:rsidRDefault="00FF2D2D" w:rsidP="00864724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42" w:type="pct"/>
            <w:shd w:val="clear" w:color="auto" w:fill="auto"/>
          </w:tcPr>
          <w:p w14:paraId="77E3B4F3" w14:textId="77777777" w:rsidR="00FF2D2D" w:rsidRPr="002F1435" w:rsidRDefault="00FF2D2D" w:rsidP="00864724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16" w:type="pct"/>
            <w:shd w:val="clear" w:color="auto" w:fill="auto"/>
          </w:tcPr>
          <w:p w14:paraId="5A6722D8" w14:textId="77777777" w:rsidR="00FF2D2D" w:rsidRPr="002F1435" w:rsidRDefault="00FF2D2D" w:rsidP="00864724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FF2D2D" w:rsidRPr="002F1435" w14:paraId="4016A844" w14:textId="77777777" w:rsidTr="00FF2D2D">
        <w:trPr>
          <w:trHeight w:val="714"/>
          <w:jc w:val="center"/>
        </w:trPr>
        <w:tc>
          <w:tcPr>
            <w:tcW w:w="1842" w:type="pct"/>
            <w:shd w:val="clear" w:color="auto" w:fill="auto"/>
          </w:tcPr>
          <w:p w14:paraId="4DA354C9" w14:textId="77777777" w:rsidR="00FF2D2D" w:rsidRPr="002F1435" w:rsidRDefault="00FF2D2D" w:rsidP="00864724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42" w:type="pct"/>
            <w:shd w:val="clear" w:color="auto" w:fill="auto"/>
          </w:tcPr>
          <w:p w14:paraId="0DF8816F" w14:textId="77777777" w:rsidR="00FF2D2D" w:rsidRPr="002F1435" w:rsidRDefault="00FF2D2D" w:rsidP="00864724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16" w:type="pct"/>
            <w:shd w:val="clear" w:color="auto" w:fill="auto"/>
          </w:tcPr>
          <w:p w14:paraId="7D083CEF" w14:textId="77777777" w:rsidR="00FF2D2D" w:rsidRPr="002F1435" w:rsidRDefault="00FF2D2D" w:rsidP="00864724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404213E4" w14:textId="77777777" w:rsidR="0007597C" w:rsidRPr="002F1435" w:rsidRDefault="0007597C" w:rsidP="0007597C">
      <w:pPr>
        <w:spacing w:line="360" w:lineRule="auto"/>
        <w:rPr>
          <w:rFonts w:ascii="Book Antiqua" w:hAnsi="Book Antiqua"/>
          <w:color w:val="000000" w:themeColor="text1"/>
        </w:rPr>
      </w:pPr>
    </w:p>
    <w:p w14:paraId="4201EDD7" w14:textId="77777777" w:rsidR="0007597C" w:rsidRPr="002F1435" w:rsidRDefault="0007597C" w:rsidP="0007597C">
      <w:pPr>
        <w:spacing w:line="360" w:lineRule="auto"/>
        <w:rPr>
          <w:rFonts w:ascii="Book Antiqua" w:hAnsi="Book Antiqua"/>
          <w:color w:val="000000" w:themeColor="text1"/>
        </w:rPr>
      </w:pPr>
      <w:r w:rsidRPr="002F1435">
        <w:rPr>
          <w:rFonts w:ascii="Book Antiqua" w:hAnsi="Book Antiqua"/>
          <w:color w:val="000000" w:themeColor="text1"/>
        </w:rPr>
        <w:t>.................................................</w:t>
      </w:r>
      <w:r w:rsidRPr="002F1435">
        <w:rPr>
          <w:rFonts w:ascii="Book Antiqua" w:hAnsi="Book Antiqua"/>
          <w:color w:val="000000" w:themeColor="text1"/>
        </w:rPr>
        <w:tab/>
      </w:r>
      <w:r w:rsidRPr="002F1435">
        <w:rPr>
          <w:rFonts w:ascii="Book Antiqua" w:hAnsi="Book Antiqua"/>
          <w:color w:val="000000" w:themeColor="text1"/>
        </w:rPr>
        <w:tab/>
        <w:t xml:space="preserve">                         ………………………………</w:t>
      </w:r>
    </w:p>
    <w:p w14:paraId="5F0E2D0A" w14:textId="77777777" w:rsidR="0007597C" w:rsidRPr="002F1435" w:rsidRDefault="0007597C" w:rsidP="0007597C">
      <w:pPr>
        <w:spacing w:line="360" w:lineRule="auto"/>
        <w:rPr>
          <w:rFonts w:ascii="Book Antiqua" w:hAnsi="Book Antiqua"/>
          <w:color w:val="000000" w:themeColor="text1"/>
        </w:rPr>
      </w:pPr>
      <w:r w:rsidRPr="002F1435">
        <w:rPr>
          <w:rFonts w:ascii="Book Antiqua" w:hAnsi="Book Antiqua"/>
          <w:color w:val="000000" w:themeColor="text1"/>
        </w:rPr>
        <w:t>(Miejscowość i data)                                            (Podpis i pieczęć osoby/osób uprawnionych)</w:t>
      </w:r>
    </w:p>
    <w:p w14:paraId="232ABE32" w14:textId="77777777" w:rsidR="0007597C" w:rsidRDefault="0007597C" w:rsidP="00AF7140">
      <w:pPr>
        <w:rPr>
          <w:rFonts w:ascii="Book Antiqua" w:hAnsi="Book Antiqua"/>
        </w:rPr>
      </w:pPr>
    </w:p>
    <w:p w14:paraId="39CF4115" w14:textId="77777777" w:rsidR="0007597C" w:rsidRDefault="0007597C" w:rsidP="00AF7140">
      <w:pPr>
        <w:rPr>
          <w:rFonts w:ascii="Book Antiqua" w:hAnsi="Book Antiqua"/>
        </w:rPr>
      </w:pPr>
    </w:p>
    <w:p w14:paraId="5F008FF4" w14:textId="77777777" w:rsidR="0007597C" w:rsidRDefault="0007597C" w:rsidP="00AF7140">
      <w:pPr>
        <w:rPr>
          <w:rFonts w:ascii="Book Antiqua" w:hAnsi="Book Antiqua"/>
        </w:rPr>
      </w:pPr>
    </w:p>
    <w:p w14:paraId="7A6E776E" w14:textId="77777777" w:rsidR="00FF2D2D" w:rsidRDefault="00FF2D2D" w:rsidP="00AF7140">
      <w:pPr>
        <w:rPr>
          <w:rFonts w:ascii="Book Antiqua" w:hAnsi="Book Antiqua"/>
        </w:rPr>
      </w:pPr>
    </w:p>
    <w:p w14:paraId="7AE8ACBF" w14:textId="77777777" w:rsidR="00FF2D2D" w:rsidRDefault="00FF2D2D" w:rsidP="00AF7140">
      <w:pPr>
        <w:rPr>
          <w:rFonts w:ascii="Book Antiqua" w:hAnsi="Book Antiqua"/>
        </w:rPr>
      </w:pPr>
    </w:p>
    <w:p w14:paraId="4B3809E8" w14:textId="77777777" w:rsidR="00FF2D2D" w:rsidRDefault="00FF2D2D" w:rsidP="00AF7140">
      <w:pPr>
        <w:rPr>
          <w:rFonts w:ascii="Book Antiqua" w:hAnsi="Book Antiqua"/>
        </w:rPr>
      </w:pPr>
    </w:p>
    <w:p w14:paraId="3FE0E020" w14:textId="77777777" w:rsidR="00FF2D2D" w:rsidRDefault="00FF2D2D" w:rsidP="00AF7140">
      <w:pPr>
        <w:rPr>
          <w:rFonts w:ascii="Book Antiqua" w:hAnsi="Book Antiqua"/>
        </w:rPr>
      </w:pPr>
    </w:p>
    <w:p w14:paraId="3102F31C" w14:textId="77777777" w:rsidR="00FF2D2D" w:rsidRDefault="00FF2D2D" w:rsidP="00AF7140">
      <w:pPr>
        <w:rPr>
          <w:rFonts w:ascii="Book Antiqua" w:hAnsi="Book Antiqua"/>
        </w:rPr>
      </w:pPr>
    </w:p>
    <w:p w14:paraId="59353796" w14:textId="77777777" w:rsidR="00FF2D2D" w:rsidRDefault="00FF2D2D" w:rsidP="00AF7140">
      <w:pPr>
        <w:rPr>
          <w:rFonts w:ascii="Book Antiqua" w:hAnsi="Book Antiqua"/>
        </w:rPr>
      </w:pPr>
    </w:p>
    <w:p w14:paraId="69A25B18" w14:textId="77777777" w:rsidR="00FF2D2D" w:rsidRDefault="00FF2D2D" w:rsidP="00AF7140">
      <w:pPr>
        <w:rPr>
          <w:rFonts w:ascii="Book Antiqua" w:hAnsi="Book Antiqua"/>
        </w:rPr>
      </w:pPr>
    </w:p>
    <w:p w14:paraId="148D8D40" w14:textId="77777777" w:rsidR="00FF2D2D" w:rsidRDefault="00FF2D2D" w:rsidP="00AF7140">
      <w:pPr>
        <w:rPr>
          <w:rFonts w:ascii="Book Antiqua" w:hAnsi="Book Antiqua"/>
        </w:rPr>
      </w:pPr>
    </w:p>
    <w:p w14:paraId="15708873" w14:textId="77777777" w:rsidR="00FF2D2D" w:rsidRDefault="00FF2D2D" w:rsidP="00AF7140">
      <w:pPr>
        <w:rPr>
          <w:rFonts w:ascii="Book Antiqua" w:hAnsi="Book Antiqua"/>
        </w:rPr>
      </w:pPr>
    </w:p>
    <w:p w14:paraId="192F6019" w14:textId="77777777" w:rsidR="00FF2D2D" w:rsidRDefault="00FF2D2D" w:rsidP="00AF7140">
      <w:pPr>
        <w:rPr>
          <w:rFonts w:ascii="Book Antiqua" w:hAnsi="Book Antiqua"/>
        </w:rPr>
      </w:pPr>
    </w:p>
    <w:p w14:paraId="49865B06" w14:textId="77777777" w:rsidR="00FF2D2D" w:rsidRDefault="00FF2D2D" w:rsidP="00AF7140">
      <w:pPr>
        <w:rPr>
          <w:rFonts w:ascii="Book Antiqua" w:hAnsi="Book Antiqua"/>
        </w:rPr>
      </w:pPr>
    </w:p>
    <w:p w14:paraId="425EDB02" w14:textId="77777777" w:rsidR="00FF2D2D" w:rsidRDefault="00FF2D2D" w:rsidP="00AF7140">
      <w:pPr>
        <w:rPr>
          <w:rFonts w:ascii="Book Antiqua" w:hAnsi="Book Antiqua"/>
        </w:rPr>
      </w:pPr>
    </w:p>
    <w:p w14:paraId="4C04AFCC" w14:textId="77777777" w:rsidR="00FF2D2D" w:rsidRDefault="00FF2D2D" w:rsidP="00AF7140">
      <w:pPr>
        <w:rPr>
          <w:rFonts w:ascii="Book Antiqua" w:hAnsi="Book Antiqua"/>
        </w:rPr>
      </w:pPr>
    </w:p>
    <w:p w14:paraId="6AD8F74E" w14:textId="77777777" w:rsidR="00FF2D2D" w:rsidRDefault="00FF2D2D" w:rsidP="00AF7140">
      <w:pPr>
        <w:rPr>
          <w:rFonts w:ascii="Book Antiqua" w:hAnsi="Book Antiqua"/>
        </w:rPr>
      </w:pPr>
    </w:p>
    <w:p w14:paraId="20944F25" w14:textId="77777777" w:rsidR="00FF2D2D" w:rsidRDefault="00FF2D2D" w:rsidP="00AF7140">
      <w:pPr>
        <w:rPr>
          <w:rFonts w:ascii="Book Antiqua" w:hAnsi="Book Antiqua"/>
        </w:rPr>
      </w:pPr>
    </w:p>
    <w:p w14:paraId="74ACEFD1" w14:textId="77777777" w:rsidR="00FF2D2D" w:rsidRDefault="00FF2D2D" w:rsidP="00AF7140">
      <w:pPr>
        <w:rPr>
          <w:rFonts w:ascii="Book Antiqua" w:hAnsi="Book Antiqua"/>
        </w:rPr>
      </w:pPr>
    </w:p>
    <w:p w14:paraId="339F6EDD" w14:textId="77777777" w:rsidR="0007597C" w:rsidRDefault="0007597C" w:rsidP="00AF7140">
      <w:pPr>
        <w:rPr>
          <w:rFonts w:ascii="Book Antiqua" w:hAnsi="Book Antiqua"/>
        </w:rPr>
      </w:pPr>
    </w:p>
    <w:p w14:paraId="00C765BE" w14:textId="107B18F6" w:rsidR="00C36152" w:rsidRDefault="00B10093" w:rsidP="00C36152">
      <w:pPr>
        <w:ind w:left="708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  </w:t>
      </w:r>
      <w:r w:rsidR="0007597C">
        <w:rPr>
          <w:rFonts w:ascii="Book Antiqua" w:hAnsi="Book Antiqua"/>
        </w:rPr>
        <w:t>Załącznik nr 3</w:t>
      </w:r>
    </w:p>
    <w:p w14:paraId="7C96D69A" w14:textId="77777777" w:rsidR="00C36152" w:rsidRDefault="00C36152" w:rsidP="00C36152">
      <w:pPr>
        <w:ind w:left="7080"/>
        <w:rPr>
          <w:rFonts w:ascii="Book Antiqua" w:hAnsi="Book Antiqua"/>
        </w:rPr>
      </w:pPr>
    </w:p>
    <w:p w14:paraId="41B3D512" w14:textId="77777777" w:rsidR="00C36152" w:rsidRDefault="00C36152" w:rsidP="00C36152">
      <w:pPr>
        <w:ind w:left="7080"/>
        <w:rPr>
          <w:rFonts w:ascii="Book Antiqua" w:hAnsi="Book Antiqua"/>
        </w:rPr>
      </w:pPr>
    </w:p>
    <w:p w14:paraId="2B01F3F9" w14:textId="4B1A16C3" w:rsidR="0091565D" w:rsidRDefault="0091565D" w:rsidP="0091565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Zapytanie ofertowe </w:t>
      </w:r>
      <w:r w:rsidRPr="009B6767">
        <w:rPr>
          <w:rFonts w:ascii="Book Antiqua" w:hAnsi="Book Antiqua"/>
          <w:b/>
        </w:rPr>
        <w:t xml:space="preserve">nr </w:t>
      </w:r>
      <w:r w:rsidR="009D183E">
        <w:rPr>
          <w:rFonts w:ascii="Book Antiqua" w:hAnsi="Book Antiqua"/>
          <w:b/>
        </w:rPr>
        <w:t>ZO-17</w:t>
      </w:r>
      <w:r w:rsidR="001F087E" w:rsidRPr="009B6767">
        <w:rPr>
          <w:rFonts w:ascii="Book Antiqua" w:hAnsi="Book Antiqua"/>
          <w:b/>
        </w:rPr>
        <w:t>/2015</w:t>
      </w:r>
    </w:p>
    <w:p w14:paraId="04F96889" w14:textId="77777777" w:rsidR="00C36152" w:rsidRDefault="00C36152" w:rsidP="00C36152">
      <w:pPr>
        <w:spacing w:line="360" w:lineRule="auto"/>
        <w:jc w:val="center"/>
        <w:rPr>
          <w:rFonts w:ascii="Book Antiqua" w:hAnsi="Book Antiqua"/>
          <w:b/>
        </w:rPr>
      </w:pPr>
    </w:p>
    <w:p w14:paraId="6F2BF169" w14:textId="77777777" w:rsidR="00C36152" w:rsidRDefault="00C36152" w:rsidP="00C36152">
      <w:pPr>
        <w:spacing w:line="360" w:lineRule="auto"/>
        <w:jc w:val="center"/>
        <w:rPr>
          <w:rFonts w:ascii="Book Antiqua" w:hAnsi="Book Antiqua"/>
          <w:b/>
        </w:rPr>
      </w:pPr>
    </w:p>
    <w:p w14:paraId="4736E786" w14:textId="77777777" w:rsidR="0007597C" w:rsidRDefault="0007597C" w:rsidP="00C36152">
      <w:pPr>
        <w:spacing w:line="360" w:lineRule="auto"/>
        <w:jc w:val="center"/>
        <w:rPr>
          <w:rFonts w:ascii="Book Antiqua" w:hAnsi="Book Antiqua"/>
          <w:b/>
        </w:rPr>
      </w:pPr>
    </w:p>
    <w:p w14:paraId="205CD806" w14:textId="77777777" w:rsidR="0007597C" w:rsidRDefault="0007597C" w:rsidP="00C36152">
      <w:pPr>
        <w:spacing w:line="360" w:lineRule="auto"/>
        <w:jc w:val="center"/>
        <w:rPr>
          <w:rFonts w:ascii="Book Antiqua" w:hAnsi="Book Antiqua"/>
          <w:b/>
        </w:rPr>
      </w:pPr>
    </w:p>
    <w:p w14:paraId="24D81794" w14:textId="77777777" w:rsidR="0007597C" w:rsidRDefault="0007597C" w:rsidP="00C36152">
      <w:pPr>
        <w:spacing w:line="360" w:lineRule="auto"/>
        <w:jc w:val="center"/>
        <w:rPr>
          <w:rFonts w:ascii="Book Antiqua" w:hAnsi="Book Antiqua"/>
          <w:b/>
        </w:rPr>
      </w:pPr>
    </w:p>
    <w:p w14:paraId="110D417D" w14:textId="77777777" w:rsidR="0007597C" w:rsidRDefault="0007597C" w:rsidP="00C36152">
      <w:pPr>
        <w:spacing w:line="360" w:lineRule="auto"/>
        <w:jc w:val="center"/>
        <w:rPr>
          <w:rFonts w:ascii="Book Antiqua" w:hAnsi="Book Antiqua"/>
          <w:b/>
        </w:rPr>
      </w:pPr>
    </w:p>
    <w:p w14:paraId="03D93858" w14:textId="77777777" w:rsidR="00C36152" w:rsidRDefault="00C36152" w:rsidP="00C36152">
      <w:pPr>
        <w:spacing w:line="360" w:lineRule="auto"/>
        <w:jc w:val="center"/>
        <w:rPr>
          <w:rFonts w:ascii="Book Antiqua" w:hAnsi="Book Antiqua"/>
          <w:b/>
        </w:rPr>
      </w:pPr>
    </w:p>
    <w:p w14:paraId="3F532A5C" w14:textId="21C41395" w:rsidR="00C36152" w:rsidRDefault="000D1E68" w:rsidP="00C36152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Projekt umowy</w:t>
      </w:r>
    </w:p>
    <w:p w14:paraId="748CF392" w14:textId="77777777" w:rsidR="00C36152" w:rsidRPr="003E38BE" w:rsidRDefault="00C36152" w:rsidP="00C36152">
      <w:pPr>
        <w:spacing w:line="360" w:lineRule="auto"/>
        <w:jc w:val="center"/>
        <w:rPr>
          <w:rFonts w:ascii="Book Antiqua" w:hAnsi="Book Antiqua"/>
          <w:b/>
        </w:rPr>
      </w:pPr>
    </w:p>
    <w:p w14:paraId="5E69144F" w14:textId="77777777" w:rsidR="00C36152" w:rsidRPr="00242D2F" w:rsidRDefault="00C36152" w:rsidP="00C36152">
      <w:pPr>
        <w:spacing w:line="360" w:lineRule="auto"/>
        <w:jc w:val="center"/>
        <w:rPr>
          <w:rFonts w:ascii="Book Antiqua" w:hAnsi="Book Antiqua"/>
          <w:b/>
        </w:rPr>
      </w:pPr>
      <w:r w:rsidRPr="003E38BE">
        <w:rPr>
          <w:rFonts w:ascii="Book Antiqua" w:hAnsi="Book Antiqua"/>
          <w:b/>
        </w:rPr>
        <w:t>Umowa nr …………</w:t>
      </w:r>
      <w:r>
        <w:rPr>
          <w:rFonts w:ascii="Book Antiqua" w:hAnsi="Book Antiqua"/>
          <w:b/>
        </w:rPr>
        <w:t>…………</w:t>
      </w:r>
    </w:p>
    <w:p w14:paraId="003D06AD" w14:textId="77777777" w:rsidR="00C36152" w:rsidRPr="003E38BE" w:rsidRDefault="00C36152" w:rsidP="00B10093">
      <w:pPr>
        <w:spacing w:line="360" w:lineRule="auto"/>
        <w:jc w:val="both"/>
        <w:rPr>
          <w:rFonts w:ascii="Book Antiqua" w:hAnsi="Book Antiqua"/>
        </w:rPr>
      </w:pPr>
      <w:r w:rsidRPr="003E38BE">
        <w:rPr>
          <w:rFonts w:ascii="Book Antiqua" w:hAnsi="Book Antiqua"/>
        </w:rPr>
        <w:t>zawarta w dniu ..................................... w ………………………………….. pomiędzy:</w:t>
      </w:r>
    </w:p>
    <w:p w14:paraId="4035C482" w14:textId="77777777" w:rsidR="00C36152" w:rsidRPr="00B10093" w:rsidRDefault="00C36152" w:rsidP="00B10093">
      <w:pPr>
        <w:spacing w:line="360" w:lineRule="auto"/>
        <w:jc w:val="both"/>
        <w:rPr>
          <w:rFonts w:ascii="Book Antiqua" w:hAnsi="Book Antiqua"/>
          <w:b/>
        </w:rPr>
      </w:pPr>
      <w:r w:rsidRPr="003E38BE">
        <w:rPr>
          <w:rFonts w:ascii="Book Antiqua" w:hAnsi="Book Antiqua"/>
          <w:b/>
          <w:bCs/>
        </w:rPr>
        <w:t>Biebrzańskim Parkiem Narodowym, Osowiec Twierdza 8, 19-110 Goniądz</w:t>
      </w:r>
      <w:r w:rsidRPr="003E38BE">
        <w:rPr>
          <w:rFonts w:ascii="Book Antiqua" w:hAnsi="Book Antiqua"/>
          <w:b/>
        </w:rPr>
        <w:t>,</w:t>
      </w:r>
      <w:r w:rsidR="00B10093">
        <w:rPr>
          <w:rFonts w:ascii="Book Antiqua" w:hAnsi="Book Antiqua"/>
          <w:b/>
        </w:rPr>
        <w:t xml:space="preserve"> </w:t>
      </w:r>
      <w:r w:rsidRPr="003E38BE">
        <w:rPr>
          <w:rFonts w:ascii="Book Antiqua" w:hAnsi="Book Antiqua"/>
        </w:rPr>
        <w:t>reprezentowanym przez</w:t>
      </w:r>
      <w:r w:rsidRPr="003E38BE">
        <w:rPr>
          <w:rFonts w:ascii="Book Antiqua" w:hAnsi="Book Antiqua"/>
          <w:b/>
        </w:rPr>
        <w:t xml:space="preserve"> </w:t>
      </w:r>
      <w:r w:rsidRPr="003E38BE">
        <w:rPr>
          <w:rFonts w:ascii="Book Antiqua" w:hAnsi="Book Antiqua"/>
          <w:b/>
          <w:bCs/>
        </w:rPr>
        <w:t>Romana Skąpskiego – Dyrektora</w:t>
      </w:r>
      <w:r w:rsidRPr="003E38BE">
        <w:rPr>
          <w:rFonts w:ascii="Book Antiqua" w:hAnsi="Book Antiqua"/>
          <w:b/>
        </w:rPr>
        <w:t xml:space="preserve">, </w:t>
      </w:r>
      <w:r w:rsidRPr="003E38BE">
        <w:rPr>
          <w:rFonts w:ascii="Book Antiqua" w:hAnsi="Book Antiqua"/>
        </w:rPr>
        <w:t>zwanym dalej</w:t>
      </w:r>
      <w:r w:rsidR="00B10093">
        <w:rPr>
          <w:rFonts w:ascii="Book Antiqua" w:hAnsi="Book Antiqua"/>
          <w:b/>
        </w:rPr>
        <w:t xml:space="preserve"> </w:t>
      </w:r>
      <w:r w:rsidRPr="003E38BE">
        <w:rPr>
          <w:rFonts w:ascii="Book Antiqua" w:hAnsi="Book Antiqua"/>
          <w:b/>
          <w:bCs/>
        </w:rPr>
        <w:t>„Zamawiającym”,</w:t>
      </w:r>
    </w:p>
    <w:p w14:paraId="69C088C4" w14:textId="77777777" w:rsidR="00C36152" w:rsidRPr="003E38BE" w:rsidRDefault="00C36152" w:rsidP="00C36152">
      <w:pPr>
        <w:spacing w:line="360" w:lineRule="auto"/>
        <w:jc w:val="both"/>
        <w:rPr>
          <w:rFonts w:ascii="Book Antiqua" w:hAnsi="Book Antiqua"/>
        </w:rPr>
      </w:pPr>
      <w:r w:rsidRPr="003E38BE">
        <w:rPr>
          <w:rFonts w:ascii="Book Antiqua" w:hAnsi="Book Antiqua"/>
        </w:rPr>
        <w:t>a</w:t>
      </w:r>
    </w:p>
    <w:p w14:paraId="1A4BB1C1" w14:textId="77777777" w:rsidR="0098115D" w:rsidRDefault="0098115D" w:rsidP="00C36152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</w:t>
      </w:r>
    </w:p>
    <w:p w14:paraId="64EEF7D4" w14:textId="77777777" w:rsidR="00C36152" w:rsidRPr="003E38BE" w:rsidRDefault="00C36152" w:rsidP="00C36152">
      <w:pPr>
        <w:spacing w:line="360" w:lineRule="auto"/>
        <w:jc w:val="both"/>
        <w:rPr>
          <w:rFonts w:ascii="Book Antiqua" w:hAnsi="Book Antiqua"/>
        </w:rPr>
      </w:pPr>
      <w:r w:rsidRPr="003E38BE">
        <w:rPr>
          <w:rFonts w:ascii="Book Antiqua" w:hAnsi="Book Antiqua"/>
        </w:rPr>
        <w:t>reprezentowanym przez:</w:t>
      </w:r>
    </w:p>
    <w:p w14:paraId="3EA65B21" w14:textId="77777777" w:rsidR="00C36152" w:rsidRPr="003E38BE" w:rsidRDefault="00C36152" w:rsidP="00C36152">
      <w:pPr>
        <w:spacing w:line="360" w:lineRule="auto"/>
        <w:jc w:val="both"/>
        <w:rPr>
          <w:rFonts w:ascii="Book Antiqua" w:hAnsi="Book Antiqua"/>
        </w:rPr>
      </w:pPr>
      <w:r w:rsidRPr="003E38BE">
        <w:rPr>
          <w:rFonts w:ascii="Book Antiqua" w:hAnsi="Book Antiqua"/>
        </w:rPr>
        <w:t>....................................................................................................................................................</w:t>
      </w:r>
    </w:p>
    <w:p w14:paraId="0F02D609" w14:textId="77777777" w:rsidR="00C36152" w:rsidRPr="003E38BE" w:rsidRDefault="00C36152" w:rsidP="00C36152">
      <w:pPr>
        <w:spacing w:line="360" w:lineRule="auto"/>
        <w:jc w:val="both"/>
        <w:rPr>
          <w:rFonts w:ascii="Book Antiqua" w:hAnsi="Book Antiqua"/>
          <w:b/>
          <w:bCs/>
        </w:rPr>
      </w:pPr>
      <w:r w:rsidRPr="003E38BE">
        <w:rPr>
          <w:rFonts w:ascii="Book Antiqua" w:hAnsi="Book Antiqua"/>
        </w:rPr>
        <w:t>zwanym dalej</w:t>
      </w:r>
      <w:r w:rsidRPr="003E38BE">
        <w:rPr>
          <w:rFonts w:ascii="Book Antiqua" w:hAnsi="Book Antiqua"/>
          <w:b/>
        </w:rPr>
        <w:t xml:space="preserve"> </w:t>
      </w:r>
      <w:r w:rsidRPr="003E38BE">
        <w:rPr>
          <w:rFonts w:ascii="Book Antiqua" w:hAnsi="Book Antiqua"/>
          <w:b/>
          <w:bCs/>
        </w:rPr>
        <w:t xml:space="preserve">„Wykonawcą”, </w:t>
      </w:r>
    </w:p>
    <w:p w14:paraId="1A5736A9" w14:textId="648DAEEA" w:rsidR="000D1E68" w:rsidRPr="00815098" w:rsidRDefault="00C36152" w:rsidP="000D1E68">
      <w:pPr>
        <w:spacing w:line="360" w:lineRule="auto"/>
        <w:jc w:val="both"/>
        <w:rPr>
          <w:rFonts w:ascii="Book Antiqua" w:hAnsi="Book Antiqua"/>
          <w:b/>
          <w:kern w:val="22"/>
        </w:rPr>
      </w:pPr>
      <w:r w:rsidRPr="003E38BE">
        <w:rPr>
          <w:rFonts w:ascii="Book Antiqua" w:hAnsi="Book Antiqua"/>
          <w:bCs/>
        </w:rPr>
        <w:t xml:space="preserve">w wyniku rozstrzygnięcia zapytania ofertowego nr </w:t>
      </w:r>
      <w:r w:rsidR="00FF2D2D" w:rsidRPr="009B6767">
        <w:rPr>
          <w:rFonts w:ascii="Book Antiqua" w:hAnsi="Book Antiqua"/>
          <w:b/>
          <w:bCs/>
        </w:rPr>
        <w:t>ZO- ………..</w:t>
      </w:r>
      <w:r w:rsidRPr="003E38BE">
        <w:rPr>
          <w:rFonts w:ascii="Book Antiqua" w:hAnsi="Book Antiqua"/>
          <w:b/>
          <w:bCs/>
        </w:rPr>
        <w:t xml:space="preserve"> </w:t>
      </w:r>
      <w:r w:rsidRPr="003E38BE">
        <w:rPr>
          <w:rFonts w:ascii="Book Antiqua" w:hAnsi="Book Antiqua"/>
          <w:kern w:val="22"/>
        </w:rPr>
        <w:t xml:space="preserve">na wykonanie usługi: </w:t>
      </w:r>
      <w:r w:rsidR="00311CEE">
        <w:rPr>
          <w:rFonts w:ascii="Book Antiqua" w:hAnsi="Book Antiqua"/>
          <w:kern w:val="22"/>
        </w:rPr>
        <w:t>„</w:t>
      </w:r>
      <w:r w:rsidR="000D1E68">
        <w:rPr>
          <w:rFonts w:ascii="Book Antiqua" w:eastAsiaTheme="minorHAnsi" w:hAnsi="Book Antiqua" w:cstheme="minorBidi"/>
          <w:b/>
          <w:bCs/>
          <w:lang w:eastAsia="en-US"/>
        </w:rPr>
        <w:t>Kontrola ilościowa i jakościowa pozyskanych danych teledetekcyjnych”.</w:t>
      </w:r>
      <w:r w:rsidR="00FF2D2D">
        <w:rPr>
          <w:rFonts w:ascii="Book Antiqua" w:eastAsiaTheme="minorHAnsi" w:hAnsi="Book Antiqua" w:cstheme="minorBidi"/>
          <w:b/>
          <w:bCs/>
          <w:lang w:eastAsia="en-US"/>
        </w:rPr>
        <w:t xml:space="preserve"> </w:t>
      </w:r>
      <w:r w:rsidR="00FF2D2D" w:rsidRPr="00716E6F">
        <w:rPr>
          <w:rFonts w:ascii="Book Antiqua" w:hAnsi="Book Antiqua"/>
          <w:color w:val="000000"/>
          <w:lang w:eastAsia="ar-SA"/>
        </w:rPr>
        <w:t xml:space="preserve">Zamówienie realizowane jest w ramach </w:t>
      </w:r>
      <w:r w:rsidR="00FF2D2D">
        <w:rPr>
          <w:rFonts w:ascii="Book Antiqua" w:hAnsi="Book Antiqua"/>
          <w:color w:val="000000"/>
          <w:lang w:eastAsia="ar-SA"/>
        </w:rPr>
        <w:t>przedsięwzięcia pt. „Ocena stanu zasobów przyrodniczych oraz występujących zagrożeń w Basenie Dolnym doliny Biebrzy” finansowanego ze środków Narodowego</w:t>
      </w:r>
      <w:r w:rsidR="00FF2D2D" w:rsidRPr="00716E6F">
        <w:rPr>
          <w:rFonts w:ascii="Book Antiqua" w:hAnsi="Book Antiqua"/>
          <w:color w:val="000000"/>
          <w:lang w:eastAsia="ar-SA"/>
        </w:rPr>
        <w:t xml:space="preserve"> Fundusz</w:t>
      </w:r>
      <w:r w:rsidR="00FF2D2D">
        <w:rPr>
          <w:rFonts w:ascii="Book Antiqua" w:hAnsi="Book Antiqua"/>
          <w:color w:val="000000"/>
          <w:lang w:eastAsia="ar-SA"/>
        </w:rPr>
        <w:t>u</w:t>
      </w:r>
      <w:r w:rsidR="00FF2D2D" w:rsidRPr="00716E6F">
        <w:rPr>
          <w:rFonts w:ascii="Book Antiqua" w:hAnsi="Book Antiqua"/>
          <w:color w:val="000000"/>
          <w:lang w:eastAsia="ar-SA"/>
        </w:rPr>
        <w:t xml:space="preserve"> Ochrony Środowiska i Gospodarki Wodnej </w:t>
      </w:r>
      <w:r w:rsidR="00FF2D2D">
        <w:rPr>
          <w:rFonts w:ascii="Book Antiqua" w:hAnsi="Book Antiqua"/>
          <w:color w:val="000000"/>
          <w:lang w:eastAsia="ar-SA"/>
        </w:rPr>
        <w:t>w Warszawie.</w:t>
      </w:r>
    </w:p>
    <w:p w14:paraId="7AD9D0F6" w14:textId="61865020" w:rsidR="00B10093" w:rsidRPr="00815098" w:rsidRDefault="00B10093" w:rsidP="00B10093">
      <w:pPr>
        <w:spacing w:line="360" w:lineRule="auto"/>
        <w:jc w:val="both"/>
        <w:rPr>
          <w:rFonts w:ascii="Book Antiqua" w:hAnsi="Book Antiqua"/>
          <w:b/>
          <w:kern w:val="22"/>
        </w:rPr>
      </w:pPr>
    </w:p>
    <w:p w14:paraId="11326854" w14:textId="77777777" w:rsidR="00C36152" w:rsidRDefault="00C36152" w:rsidP="00C36152">
      <w:pPr>
        <w:spacing w:line="360" w:lineRule="auto"/>
        <w:jc w:val="both"/>
        <w:rPr>
          <w:rFonts w:ascii="Book Antiqua" w:hAnsi="Book Antiqua"/>
          <w:b/>
          <w:kern w:val="22"/>
        </w:rPr>
      </w:pPr>
    </w:p>
    <w:p w14:paraId="55D914D6" w14:textId="77777777" w:rsidR="00C36152" w:rsidRPr="00DF1F8E" w:rsidRDefault="00C36152" w:rsidP="00A713D2">
      <w:pPr>
        <w:spacing w:line="360" w:lineRule="auto"/>
        <w:jc w:val="both"/>
        <w:rPr>
          <w:rFonts w:ascii="Book Antiqua" w:hAnsi="Book Antiqua"/>
          <w:b/>
          <w:kern w:val="22"/>
        </w:rPr>
      </w:pPr>
    </w:p>
    <w:p w14:paraId="04014A09" w14:textId="77777777" w:rsidR="00C36152" w:rsidRDefault="00C36152" w:rsidP="00A713D2">
      <w:pPr>
        <w:spacing w:line="360" w:lineRule="auto"/>
        <w:jc w:val="center"/>
        <w:rPr>
          <w:rFonts w:ascii="Book Antiqua" w:hAnsi="Book Antiqua"/>
          <w:b/>
          <w:bCs/>
        </w:rPr>
      </w:pPr>
      <w:r w:rsidRPr="003E38BE">
        <w:rPr>
          <w:rFonts w:ascii="Book Antiqua" w:hAnsi="Book Antiqua"/>
          <w:b/>
          <w:bCs/>
        </w:rPr>
        <w:t>§ 1</w:t>
      </w:r>
    </w:p>
    <w:p w14:paraId="4081EB26" w14:textId="650517D2" w:rsidR="00A713D2" w:rsidRDefault="00A713D2" w:rsidP="00C36152">
      <w:pPr>
        <w:spacing w:after="120" w:line="360" w:lineRule="auto"/>
        <w:jc w:val="center"/>
        <w:rPr>
          <w:rFonts w:ascii="Book Antiqua" w:hAnsi="Book Antiqua"/>
          <w:b/>
          <w:bCs/>
        </w:rPr>
      </w:pPr>
      <w:r w:rsidRPr="00904A54">
        <w:rPr>
          <w:rFonts w:ascii="Book Antiqua" w:hAnsi="Book Antiqua"/>
          <w:b/>
          <w:bCs/>
        </w:rPr>
        <w:t>Postanowienia ogólne</w:t>
      </w:r>
      <w:r w:rsidR="00E1150B" w:rsidRPr="00904A54">
        <w:rPr>
          <w:rFonts w:ascii="Book Antiqua" w:hAnsi="Book Antiqua"/>
          <w:b/>
          <w:bCs/>
        </w:rPr>
        <w:t xml:space="preserve"> </w:t>
      </w:r>
    </w:p>
    <w:p w14:paraId="385A1399" w14:textId="3388EF97" w:rsidR="00B10093" w:rsidRPr="00FF2D2D" w:rsidRDefault="00FF2D2D" w:rsidP="00A713D2">
      <w:pPr>
        <w:suppressAutoHyphens/>
        <w:spacing w:line="360" w:lineRule="auto"/>
        <w:jc w:val="both"/>
        <w:rPr>
          <w:rFonts w:ascii="Book Antiqua" w:hAnsi="Book Antiqua" w:cs="Tahoma"/>
        </w:rPr>
      </w:pPr>
      <w:r w:rsidRPr="00FF2D2D">
        <w:rPr>
          <w:rFonts w:ascii="Book Antiqua" w:hAnsi="Book Antiqua" w:cs="Tahoma"/>
        </w:rPr>
        <w:t xml:space="preserve">Zamawiający powierza, a Wykonawca przyjmuje do wykonania usługę polegająca </w:t>
      </w:r>
      <w:r w:rsidRPr="00FF2D2D">
        <w:rPr>
          <w:rFonts w:ascii="Book Antiqua" w:eastAsiaTheme="minorHAnsi" w:hAnsi="Book Antiqua" w:cstheme="minorBidi"/>
          <w:bCs/>
          <w:lang w:eastAsia="en-US"/>
        </w:rPr>
        <w:t>na kontroli ilościowej i jakościowej pozyskanych danych teledetekcyjnych.</w:t>
      </w:r>
    </w:p>
    <w:p w14:paraId="552F14A5" w14:textId="77777777" w:rsidR="00FF2D2D" w:rsidRDefault="00FF2D2D" w:rsidP="00A713D2">
      <w:pPr>
        <w:suppressAutoHyphens/>
        <w:spacing w:line="360" w:lineRule="auto"/>
        <w:jc w:val="both"/>
        <w:rPr>
          <w:rFonts w:ascii="Book Antiqua" w:hAnsi="Book Antiqua"/>
          <w:b/>
          <w:color w:val="000000"/>
          <w:lang w:eastAsia="ar-SA"/>
        </w:rPr>
      </w:pPr>
    </w:p>
    <w:p w14:paraId="0A37EFC3" w14:textId="77777777" w:rsidR="00FF2D2D" w:rsidRPr="00A713D2" w:rsidRDefault="00FF2D2D" w:rsidP="00A713D2">
      <w:pPr>
        <w:suppressAutoHyphens/>
        <w:spacing w:line="360" w:lineRule="auto"/>
        <w:jc w:val="both"/>
        <w:rPr>
          <w:rFonts w:ascii="Book Antiqua" w:hAnsi="Book Antiqua"/>
          <w:b/>
          <w:color w:val="000000"/>
          <w:lang w:eastAsia="ar-SA"/>
        </w:rPr>
      </w:pPr>
    </w:p>
    <w:p w14:paraId="72AEAFEB" w14:textId="77777777" w:rsidR="00C36152" w:rsidRDefault="00C36152" w:rsidP="00A713D2">
      <w:pPr>
        <w:spacing w:line="360" w:lineRule="auto"/>
        <w:jc w:val="center"/>
        <w:rPr>
          <w:rFonts w:ascii="Book Antiqua" w:hAnsi="Book Antiqua"/>
          <w:b/>
          <w:bCs/>
        </w:rPr>
      </w:pPr>
      <w:r w:rsidRPr="003E38BE">
        <w:rPr>
          <w:rFonts w:ascii="Book Antiqua" w:hAnsi="Book Antiqua"/>
          <w:b/>
          <w:bCs/>
        </w:rPr>
        <w:t>§ 2</w:t>
      </w:r>
    </w:p>
    <w:p w14:paraId="329FB452" w14:textId="3DD9FD2D" w:rsidR="00A713D2" w:rsidRDefault="00A713D2" w:rsidP="00C36152">
      <w:pPr>
        <w:spacing w:after="120" w:line="360" w:lineRule="auto"/>
        <w:jc w:val="center"/>
        <w:rPr>
          <w:rFonts w:ascii="Book Antiqua" w:hAnsi="Book Antiqua"/>
          <w:b/>
          <w:bCs/>
        </w:rPr>
      </w:pPr>
      <w:r w:rsidRPr="00B31744">
        <w:rPr>
          <w:rFonts w:ascii="Book Antiqua" w:hAnsi="Book Antiqua"/>
          <w:b/>
          <w:bCs/>
        </w:rPr>
        <w:t xml:space="preserve">Opis przedmiotu </w:t>
      </w:r>
      <w:r w:rsidRPr="00904A54">
        <w:rPr>
          <w:rFonts w:ascii="Book Antiqua" w:hAnsi="Book Antiqua"/>
          <w:b/>
          <w:bCs/>
        </w:rPr>
        <w:t>zamówienia</w:t>
      </w:r>
      <w:r w:rsidR="00E1150B" w:rsidRPr="00904A54">
        <w:rPr>
          <w:rFonts w:ascii="Book Antiqua" w:hAnsi="Book Antiqua"/>
          <w:b/>
          <w:bCs/>
        </w:rPr>
        <w:t xml:space="preserve"> umowy</w:t>
      </w:r>
    </w:p>
    <w:p w14:paraId="33EDC158" w14:textId="64D3838E" w:rsidR="00B0589E" w:rsidRPr="002F2927" w:rsidRDefault="00B0589E" w:rsidP="00B0589E">
      <w:pPr>
        <w:pStyle w:val="Akapitzlist"/>
        <w:numPr>
          <w:ilvl w:val="0"/>
          <w:numId w:val="47"/>
        </w:numPr>
        <w:suppressAutoHyphens/>
        <w:spacing w:line="360" w:lineRule="auto"/>
        <w:ind w:left="426" w:hanging="426"/>
        <w:jc w:val="both"/>
        <w:rPr>
          <w:rFonts w:ascii="Book Antiqua" w:hAnsi="Book Antiqua"/>
          <w:b/>
          <w:color w:val="000000"/>
          <w:lang w:eastAsia="ar-SA"/>
        </w:rPr>
      </w:pPr>
      <w:r>
        <w:rPr>
          <w:rFonts w:ascii="Book Antiqua" w:hAnsi="Book Antiqua"/>
        </w:rPr>
        <w:t>W ramach</w:t>
      </w:r>
      <w:r w:rsidRPr="00D0485B">
        <w:rPr>
          <w:rFonts w:ascii="Book Antiqua" w:hAnsi="Book Antiqua"/>
        </w:rPr>
        <w:t xml:space="preserve"> usługi Wykonawca zobowiązuje się do wykonania kontroli ilościowej </w:t>
      </w:r>
      <w:r>
        <w:rPr>
          <w:rFonts w:ascii="Book Antiqua" w:hAnsi="Book Antiqua"/>
        </w:rPr>
        <w:br/>
      </w:r>
      <w:r w:rsidRPr="00D0485B">
        <w:rPr>
          <w:rFonts w:ascii="Book Antiqua" w:hAnsi="Book Antiqua"/>
        </w:rPr>
        <w:t>i jakościowej dostarczonych przez Z</w:t>
      </w:r>
      <w:r>
        <w:rPr>
          <w:rFonts w:ascii="Book Antiqua" w:hAnsi="Book Antiqua"/>
        </w:rPr>
        <w:t>a</w:t>
      </w:r>
      <w:r w:rsidRPr="00D0485B">
        <w:rPr>
          <w:rFonts w:ascii="Book Antiqua" w:hAnsi="Book Antiqua"/>
        </w:rPr>
        <w:t>mawiającego</w:t>
      </w:r>
      <w:r>
        <w:rPr>
          <w:rFonts w:ascii="Book Antiqua" w:hAnsi="Book Antiqua"/>
        </w:rPr>
        <w:t xml:space="preserve"> danych teledetekcyjnych</w:t>
      </w:r>
      <w:r w:rsidRPr="00D0485B">
        <w:rPr>
          <w:rFonts w:ascii="Book Antiqua" w:hAnsi="Book Antiqua"/>
        </w:rPr>
        <w:t xml:space="preserve">, powstałych w ramach odrębnego postępowania przetargowego. </w:t>
      </w:r>
      <w:r>
        <w:rPr>
          <w:rFonts w:ascii="Book Antiqua" w:hAnsi="Book Antiqua"/>
        </w:rPr>
        <w:t xml:space="preserve">Przeprowadzona kontrola będzie polegała na </w:t>
      </w:r>
      <w:r w:rsidRPr="00EB2CC3">
        <w:rPr>
          <w:rFonts w:ascii="Book Antiqua" w:hAnsi="Book Antiqua"/>
        </w:rPr>
        <w:t>weryfikacji poprawności i prawidłowości pozyskanych danych teledetekcyjnych oraz</w:t>
      </w:r>
      <w:r>
        <w:rPr>
          <w:rFonts w:ascii="Book Antiqua" w:hAnsi="Book Antiqua"/>
        </w:rPr>
        <w:t xml:space="preserve"> sprawdzeniu produktów (powstałej bazy danych), zdefiniowanych przez Zamawiającego w </w:t>
      </w:r>
      <w:r w:rsidRPr="00D0485B">
        <w:rPr>
          <w:rFonts w:ascii="Book Antiqua" w:hAnsi="Book Antiqua"/>
        </w:rPr>
        <w:t>Specyfikacj</w:t>
      </w:r>
      <w:r>
        <w:rPr>
          <w:rFonts w:ascii="Book Antiqua" w:hAnsi="Book Antiqua"/>
        </w:rPr>
        <w:t>i Istotnych</w:t>
      </w:r>
      <w:r w:rsidR="007669F0">
        <w:rPr>
          <w:rFonts w:ascii="Book Antiqua" w:hAnsi="Book Antiqua"/>
        </w:rPr>
        <w:t xml:space="preserve"> Warunków Zamówienia przetargu </w:t>
      </w:r>
      <w:r>
        <w:rPr>
          <w:rFonts w:ascii="Book Antiqua" w:hAnsi="Book Antiqua"/>
        </w:rPr>
        <w:t>o numerze ZP-10/2014 pt. „</w:t>
      </w:r>
      <w:r w:rsidRPr="00B0589E">
        <w:rPr>
          <w:rFonts w:ascii="Book Antiqua" w:hAnsi="Book Antiqua"/>
        </w:rPr>
        <w:t>Pozyskanie kompleksowego zestawu źródłowych danych teledetekcyjnych oraz ich analiza na obszarze Basenu Dolnego doliny Biebrzy”</w:t>
      </w:r>
      <w:r>
        <w:rPr>
          <w:rFonts w:ascii="Book Antiqua" w:hAnsi="Book Antiqua"/>
        </w:rPr>
        <w:t>. Specyfikacja Istotnych Warunków Zamówienia dostępna pod adresem:</w:t>
      </w:r>
    </w:p>
    <w:p w14:paraId="431F10A1" w14:textId="5D0C1959" w:rsidR="00B0589E" w:rsidRPr="002F2927" w:rsidRDefault="00B0589E" w:rsidP="00B0589E">
      <w:pPr>
        <w:pStyle w:val="Akapitzlist"/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>
        <w:t xml:space="preserve">       </w:t>
      </w:r>
      <w:hyperlink r:id="rId10" w:history="1">
        <w:r w:rsidRPr="00FB0FBD">
          <w:rPr>
            <w:rStyle w:val="Hipercze"/>
            <w:rFonts w:ascii="Book Antiqua" w:hAnsi="Book Antiqua"/>
          </w:rPr>
          <w:t>http://www.bip.biebrza.org.pl/redir,przetargi?zamowienie_publiczneID=91</w:t>
        </w:r>
      </w:hyperlink>
      <w:r>
        <w:rPr>
          <w:rFonts w:ascii="Book Antiqua" w:hAnsi="Book Antiqua"/>
        </w:rPr>
        <w:t xml:space="preserve"> </w:t>
      </w:r>
      <w:r w:rsidRPr="00235531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</w:p>
    <w:p w14:paraId="2DE471BB" w14:textId="77777777" w:rsidR="00311CEE" w:rsidRPr="00D0485B" w:rsidRDefault="00311CEE" w:rsidP="00B0589E">
      <w:pPr>
        <w:pStyle w:val="Akapitzlist"/>
        <w:numPr>
          <w:ilvl w:val="0"/>
          <w:numId w:val="47"/>
        </w:numPr>
        <w:suppressAutoHyphens/>
        <w:spacing w:line="360" w:lineRule="auto"/>
        <w:ind w:left="426" w:hanging="426"/>
        <w:jc w:val="both"/>
        <w:rPr>
          <w:rFonts w:ascii="Book Antiqua" w:hAnsi="Book Antiqua"/>
          <w:b/>
          <w:color w:val="000000"/>
          <w:lang w:eastAsia="ar-SA"/>
        </w:rPr>
      </w:pPr>
      <w:r w:rsidRPr="00D0485B">
        <w:rPr>
          <w:rFonts w:ascii="Book Antiqua" w:hAnsi="Book Antiqua"/>
        </w:rPr>
        <w:t>Kontrola ilościowa będzie polegała na</w:t>
      </w:r>
      <w:r>
        <w:rPr>
          <w:rFonts w:ascii="Book Antiqua" w:hAnsi="Book Antiqua"/>
        </w:rPr>
        <w:t>:</w:t>
      </w:r>
    </w:p>
    <w:p w14:paraId="2FEBEAAD" w14:textId="77777777" w:rsidR="00311CEE" w:rsidRPr="00F14C29" w:rsidRDefault="00311CEE" w:rsidP="00B0589E">
      <w:pPr>
        <w:pStyle w:val="Akapitzlist"/>
        <w:numPr>
          <w:ilvl w:val="0"/>
          <w:numId w:val="48"/>
        </w:numPr>
        <w:suppressAutoHyphens/>
        <w:spacing w:line="360" w:lineRule="auto"/>
        <w:jc w:val="both"/>
        <w:rPr>
          <w:rFonts w:ascii="Book Antiqua" w:hAnsi="Book Antiqua"/>
        </w:rPr>
      </w:pPr>
      <w:r w:rsidRPr="00F14C29">
        <w:rPr>
          <w:rFonts w:ascii="Book Antiqua" w:hAnsi="Book Antiqua"/>
        </w:rPr>
        <w:t xml:space="preserve">Skontrolowaniu kompletności oraz zgodności obszarowej dostarczonych danych, </w:t>
      </w:r>
    </w:p>
    <w:p w14:paraId="0896BD3A" w14:textId="77777777" w:rsidR="00311CEE" w:rsidRPr="00F14C29" w:rsidRDefault="00311CEE" w:rsidP="00B0589E">
      <w:pPr>
        <w:pStyle w:val="Akapitzlist"/>
        <w:numPr>
          <w:ilvl w:val="0"/>
          <w:numId w:val="48"/>
        </w:numPr>
        <w:suppressAutoHyphens/>
        <w:spacing w:line="360" w:lineRule="auto"/>
        <w:jc w:val="both"/>
        <w:rPr>
          <w:rFonts w:ascii="Book Antiqua" w:hAnsi="Book Antiqua"/>
        </w:rPr>
      </w:pPr>
      <w:r w:rsidRPr="00F14C29">
        <w:rPr>
          <w:rFonts w:ascii="Book Antiqua" w:hAnsi="Book Antiqua"/>
        </w:rPr>
        <w:t>Skontrolowaniu możliwości poprawnego odczytania zapisanych danych,</w:t>
      </w:r>
    </w:p>
    <w:p w14:paraId="19E60D66" w14:textId="77777777" w:rsidR="00311CEE" w:rsidRPr="00F14C29" w:rsidRDefault="00311CEE" w:rsidP="00B0589E">
      <w:pPr>
        <w:pStyle w:val="Akapitzlist"/>
        <w:numPr>
          <w:ilvl w:val="0"/>
          <w:numId w:val="48"/>
        </w:numPr>
        <w:suppressAutoHyphens/>
        <w:spacing w:line="360" w:lineRule="auto"/>
        <w:jc w:val="both"/>
        <w:rPr>
          <w:rFonts w:ascii="Book Antiqua" w:hAnsi="Book Antiqua"/>
        </w:rPr>
      </w:pPr>
      <w:r w:rsidRPr="00F14C29">
        <w:rPr>
          <w:rFonts w:ascii="Book Antiqua" w:hAnsi="Book Antiqua"/>
        </w:rPr>
        <w:t>Kontroli formatu i struktury treści plików,</w:t>
      </w:r>
    </w:p>
    <w:p w14:paraId="299CC5CB" w14:textId="77777777" w:rsidR="00311CEE" w:rsidRPr="00F14C29" w:rsidRDefault="00311CEE" w:rsidP="00B0589E">
      <w:pPr>
        <w:pStyle w:val="Akapitzlist"/>
        <w:numPr>
          <w:ilvl w:val="0"/>
          <w:numId w:val="48"/>
        </w:numPr>
        <w:suppressAutoHyphens/>
        <w:spacing w:line="360" w:lineRule="auto"/>
        <w:jc w:val="both"/>
        <w:rPr>
          <w:rFonts w:ascii="Book Antiqua" w:hAnsi="Book Antiqua"/>
        </w:rPr>
      </w:pPr>
      <w:r w:rsidRPr="00F14C29">
        <w:rPr>
          <w:rFonts w:ascii="Book Antiqua" w:hAnsi="Book Antiqua"/>
        </w:rPr>
        <w:t>Ocenie poprawności cięcia arkuszowego.</w:t>
      </w:r>
    </w:p>
    <w:p w14:paraId="7E5CB803" w14:textId="77777777" w:rsidR="00311CEE" w:rsidRPr="00B0589E" w:rsidRDefault="00311CEE" w:rsidP="00EF1B00">
      <w:pPr>
        <w:pStyle w:val="Akapitzlist"/>
        <w:numPr>
          <w:ilvl w:val="0"/>
          <w:numId w:val="43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 xml:space="preserve">Kontrola jakościowa będzie polegała na sprawdzeniu zgodności pozyskanych danych </w:t>
      </w:r>
      <w:r w:rsidRPr="00B0589E">
        <w:rPr>
          <w:rFonts w:ascii="Book Antiqua" w:hAnsi="Book Antiqua"/>
        </w:rPr>
        <w:br/>
        <w:t>i opracowanych produktów z wymogami jakościowymi określonymi w Specyfikacji Istotnych Warunków Zamówienia, wskazanej w punkcie 2, części II.</w:t>
      </w:r>
    </w:p>
    <w:p w14:paraId="460C3EEE" w14:textId="77777777" w:rsidR="00311CEE" w:rsidRPr="00B0589E" w:rsidRDefault="00311CEE" w:rsidP="00311CEE">
      <w:pPr>
        <w:pStyle w:val="Akapitzlist"/>
        <w:numPr>
          <w:ilvl w:val="0"/>
          <w:numId w:val="43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>Kontroli zostaną poddane następujące dane teledetekcyjne i ich produkty:</w:t>
      </w:r>
    </w:p>
    <w:p w14:paraId="5ED70368" w14:textId="77777777" w:rsidR="00311CEE" w:rsidRPr="00B0589E" w:rsidRDefault="00311CEE" w:rsidP="00EF1B00">
      <w:pPr>
        <w:pStyle w:val="Akapitzlist"/>
        <w:numPr>
          <w:ilvl w:val="0"/>
          <w:numId w:val="44"/>
        </w:numPr>
        <w:suppressAutoHyphens/>
        <w:spacing w:line="360" w:lineRule="auto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 xml:space="preserve">Zdjęcia pionowe i produkty opracowane na podstawie zdjęć pionowych (zgodnie </w:t>
      </w:r>
      <w:r w:rsidRPr="00B0589E">
        <w:rPr>
          <w:rFonts w:ascii="Book Antiqua" w:hAnsi="Book Antiqua"/>
        </w:rPr>
        <w:br/>
        <w:t xml:space="preserve">z punktem 2.1.1 i 2.2.1 wskazanej SIWZ - sygn. </w:t>
      </w:r>
      <w:r w:rsidRPr="00B0589E">
        <w:rPr>
          <w:rFonts w:ascii="Book Antiqua" w:hAnsi="Book Antiqua"/>
          <w:bCs/>
        </w:rPr>
        <w:t>ZP-10/2014)</w:t>
      </w:r>
    </w:p>
    <w:p w14:paraId="79AA898A" w14:textId="77777777" w:rsidR="00311CEE" w:rsidRPr="00B0589E" w:rsidRDefault="00311CEE" w:rsidP="00EF1B00">
      <w:pPr>
        <w:pStyle w:val="Akapitzlist"/>
        <w:numPr>
          <w:ilvl w:val="0"/>
          <w:numId w:val="44"/>
        </w:numPr>
        <w:suppressAutoHyphens/>
        <w:spacing w:line="360" w:lineRule="auto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 xml:space="preserve">Chmura punktów pozyskana technologią ALS i produkty opracowane na podstawie chmury punktów, (zgodnie z punktem 2.1.2 i 2.2.2 wskazanej SIWZ - sygn. </w:t>
      </w:r>
      <w:r w:rsidRPr="00B0589E">
        <w:rPr>
          <w:rFonts w:ascii="Book Antiqua" w:hAnsi="Book Antiqua"/>
          <w:bCs/>
        </w:rPr>
        <w:t>ZP-10/2014)</w:t>
      </w:r>
    </w:p>
    <w:p w14:paraId="1E6B6E64" w14:textId="77777777" w:rsidR="00311CEE" w:rsidRPr="00B0589E" w:rsidRDefault="00311CEE" w:rsidP="00EF1B00">
      <w:pPr>
        <w:pStyle w:val="Akapitzlist"/>
        <w:numPr>
          <w:ilvl w:val="0"/>
          <w:numId w:val="44"/>
        </w:numPr>
        <w:suppressAutoHyphens/>
        <w:spacing w:line="360" w:lineRule="auto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 xml:space="preserve">Zdjęcia ukośne i produkty opracowane na podstawie zdjęć ukośnych, (zgodnie </w:t>
      </w:r>
      <w:r w:rsidRPr="00B0589E">
        <w:rPr>
          <w:rFonts w:ascii="Book Antiqua" w:hAnsi="Book Antiqua"/>
        </w:rPr>
        <w:br/>
        <w:t xml:space="preserve">z punktem 2.1.3 i 2.2.3 wskazanej SIWZ - sygn. </w:t>
      </w:r>
      <w:r w:rsidRPr="00B0589E">
        <w:rPr>
          <w:rFonts w:ascii="Book Antiqua" w:hAnsi="Book Antiqua"/>
          <w:bCs/>
        </w:rPr>
        <w:t>ZP-10/2014)</w:t>
      </w:r>
    </w:p>
    <w:p w14:paraId="1A76C487" w14:textId="77777777" w:rsidR="00311CEE" w:rsidRPr="00B0589E" w:rsidRDefault="00311CEE" w:rsidP="00EF1B00">
      <w:pPr>
        <w:pStyle w:val="Akapitzlist"/>
        <w:numPr>
          <w:ilvl w:val="0"/>
          <w:numId w:val="44"/>
        </w:numPr>
        <w:suppressAutoHyphens/>
        <w:spacing w:line="360" w:lineRule="auto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 xml:space="preserve">Zdjęcia termalne i produkty opracowane na podstawie zdjęć termalnych, (zgodnie </w:t>
      </w:r>
      <w:r w:rsidRPr="00B0589E">
        <w:rPr>
          <w:rFonts w:ascii="Book Antiqua" w:hAnsi="Book Antiqua"/>
        </w:rPr>
        <w:br/>
        <w:t xml:space="preserve">z punktem 2.1.4 i 2.2.4 wskazanej SIWZ - sygn. </w:t>
      </w:r>
      <w:r w:rsidRPr="00B0589E">
        <w:rPr>
          <w:rFonts w:ascii="Book Antiqua" w:hAnsi="Book Antiqua"/>
          <w:bCs/>
        </w:rPr>
        <w:t>ZP-10/2014)</w:t>
      </w:r>
    </w:p>
    <w:p w14:paraId="595E2C7C" w14:textId="77777777" w:rsidR="00311CEE" w:rsidRPr="00B0589E" w:rsidRDefault="00311CEE" w:rsidP="00EF1B00">
      <w:pPr>
        <w:pStyle w:val="Akapitzlist"/>
        <w:numPr>
          <w:ilvl w:val="0"/>
          <w:numId w:val="44"/>
        </w:numPr>
        <w:suppressAutoHyphens/>
        <w:spacing w:line="360" w:lineRule="auto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 xml:space="preserve">Zobrazowania hiperspektralne oraz produkty zobrazowań hiperspektralnych. (zgodnie z punktem 2.1.5 i 2.2.5 wskazanej SIWZ - sygn. </w:t>
      </w:r>
      <w:r w:rsidRPr="00B0589E">
        <w:rPr>
          <w:rFonts w:ascii="Book Antiqua" w:hAnsi="Book Antiqua"/>
          <w:bCs/>
        </w:rPr>
        <w:t>ZP-10/2014)</w:t>
      </w:r>
    </w:p>
    <w:p w14:paraId="0CDD68CB" w14:textId="77777777" w:rsidR="00311CEE" w:rsidRPr="00B0589E" w:rsidRDefault="00311CEE" w:rsidP="00EF1B00">
      <w:pPr>
        <w:pStyle w:val="Akapitzlist"/>
        <w:numPr>
          <w:ilvl w:val="0"/>
          <w:numId w:val="45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>Efektem prac będzie dokument pt. „Raport z kontroli ilościowej i jakościowej pozyskanych danych teledetekcyjnych”. Niniejszy raport powinien zawierać:</w:t>
      </w:r>
    </w:p>
    <w:p w14:paraId="2509DBC3" w14:textId="77777777" w:rsidR="00311CEE" w:rsidRPr="00B0589E" w:rsidRDefault="00311CEE" w:rsidP="00EF1B00">
      <w:pPr>
        <w:pStyle w:val="Akapitzlist"/>
        <w:numPr>
          <w:ilvl w:val="0"/>
          <w:numId w:val="46"/>
        </w:numPr>
        <w:suppressAutoHyphens/>
        <w:spacing w:line="360" w:lineRule="auto"/>
        <w:ind w:left="851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lastRenderedPageBreak/>
        <w:t xml:space="preserve">Wstęp z opisem dostarczonych danych przez Zamawiającego, </w:t>
      </w:r>
    </w:p>
    <w:p w14:paraId="06407B2B" w14:textId="77777777" w:rsidR="00311CEE" w:rsidRPr="00B0589E" w:rsidRDefault="00311CEE" w:rsidP="00EF1B00">
      <w:pPr>
        <w:pStyle w:val="Akapitzlist"/>
        <w:numPr>
          <w:ilvl w:val="0"/>
          <w:numId w:val="46"/>
        </w:numPr>
        <w:suppressAutoHyphens/>
        <w:spacing w:line="360" w:lineRule="auto"/>
        <w:ind w:left="851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 xml:space="preserve">Skład zespołu wykonującego raport, </w:t>
      </w:r>
    </w:p>
    <w:p w14:paraId="72C1E45A" w14:textId="77777777" w:rsidR="00311CEE" w:rsidRPr="00B0589E" w:rsidRDefault="00311CEE" w:rsidP="00EF1B00">
      <w:pPr>
        <w:pStyle w:val="Akapitzlist"/>
        <w:numPr>
          <w:ilvl w:val="0"/>
          <w:numId w:val="46"/>
        </w:numPr>
        <w:suppressAutoHyphens/>
        <w:spacing w:line="360" w:lineRule="auto"/>
        <w:ind w:left="851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 xml:space="preserve">Wykonawca powinien odnieść się do wszystkich pozyskanych danych </w:t>
      </w:r>
      <w:r w:rsidRPr="00B0589E">
        <w:rPr>
          <w:rFonts w:ascii="Book Antiqua" w:hAnsi="Book Antiqua"/>
        </w:rPr>
        <w:br/>
        <w:t>i produktów wytworzonych w ramach wskazanej w punkcie 2, Specyfikacji Istotnych Warunków Zamówienia, ze szczegółowym opisem zaistniałych rozbieżności w stosunku do zapisów wskazanej SIWZ,</w:t>
      </w:r>
    </w:p>
    <w:p w14:paraId="71A4FD50" w14:textId="77777777" w:rsidR="009B6767" w:rsidRPr="00B0589E" w:rsidRDefault="009B6767" w:rsidP="009B6767">
      <w:pPr>
        <w:pStyle w:val="Akapitzlist"/>
        <w:numPr>
          <w:ilvl w:val="0"/>
          <w:numId w:val="46"/>
        </w:numPr>
        <w:suppressAutoHyphens/>
        <w:spacing w:line="360" w:lineRule="auto"/>
        <w:ind w:left="851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 xml:space="preserve">Raport powinien być poparty, w miarę możliwości, wydrukami wyników </w:t>
      </w:r>
      <w:r w:rsidRPr="00B0589E">
        <w:rPr>
          <w:rFonts w:ascii="Book Antiqua" w:hAnsi="Book Antiqua"/>
        </w:rPr>
        <w:br/>
        <w:t>z przeprowadzonych analiz,</w:t>
      </w:r>
    </w:p>
    <w:p w14:paraId="3EF14BDA" w14:textId="77777777" w:rsidR="00311CEE" w:rsidRPr="00B0589E" w:rsidRDefault="00311CEE" w:rsidP="00EF1B00">
      <w:pPr>
        <w:pStyle w:val="Akapitzlist"/>
        <w:numPr>
          <w:ilvl w:val="0"/>
          <w:numId w:val="46"/>
        </w:numPr>
        <w:suppressAutoHyphens/>
        <w:spacing w:line="360" w:lineRule="auto"/>
        <w:ind w:left="851"/>
        <w:jc w:val="both"/>
        <w:rPr>
          <w:rFonts w:ascii="Book Antiqua" w:hAnsi="Book Antiqua"/>
        </w:rPr>
      </w:pPr>
      <w:r w:rsidRPr="00B0589E">
        <w:rPr>
          <w:rFonts w:ascii="Book Antiqua" w:hAnsi="Book Antiqua"/>
        </w:rPr>
        <w:t>Podsumowanie zawierające ocenę dostarczonych danych.</w:t>
      </w:r>
    </w:p>
    <w:p w14:paraId="49F7C3F6" w14:textId="77777777" w:rsidR="00311CEE" w:rsidRPr="00913E37" w:rsidRDefault="00311CEE" w:rsidP="00EF1B00">
      <w:pPr>
        <w:pStyle w:val="Akapitzlist"/>
        <w:numPr>
          <w:ilvl w:val="0"/>
          <w:numId w:val="45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2F2927">
        <w:rPr>
          <w:rFonts w:ascii="Book Antiqua" w:hAnsi="Book Antiqua"/>
        </w:rPr>
        <w:t xml:space="preserve">Powstały </w:t>
      </w:r>
      <w:r>
        <w:rPr>
          <w:rFonts w:ascii="Book Antiqua" w:hAnsi="Book Antiqua"/>
        </w:rPr>
        <w:t>dokument</w:t>
      </w:r>
      <w:r w:rsidRPr="002F2927">
        <w:rPr>
          <w:rFonts w:ascii="Book Antiqua" w:hAnsi="Book Antiqua"/>
        </w:rPr>
        <w:t xml:space="preserve"> zostanie przekazany w formie wydruku oraz na nośniku elektronicznym zapisanym w formacie edytowalnym „doc” oraz w formacie „pdf”.  Na stronie tytułowej raportu Wykonawca umieści logo NFOŚiGW oraz BbPN – logotypy dostarczone przez Zamawiającego. </w:t>
      </w:r>
      <w:r w:rsidRPr="002F2927">
        <w:rPr>
          <w:rFonts w:ascii="Book Antiqua" w:hAnsi="Book Antiqua"/>
          <w:color w:val="000000" w:themeColor="text1"/>
        </w:rPr>
        <w:t xml:space="preserve">Wykonawca jest zobowiązany do umieszczenia w treści dokumentacji (okładka i stopka strony tytułowej) zapisu o następującej treści: Sfinansowano ze środków Narodowego Funduszu Ochrony Środowiska i Gospodarki Wodnej w ramach projektu pn. „Ocena stanu zasobów przyrodniczych oraz występujących zagrożeń w Basenie Dolnym doliny Biebrzy”. </w:t>
      </w:r>
    </w:p>
    <w:p w14:paraId="5680E828" w14:textId="16E2F0D4" w:rsidR="00311CEE" w:rsidRPr="00EF1B00" w:rsidRDefault="00311CEE" w:rsidP="00EF1B00">
      <w:pPr>
        <w:pStyle w:val="Akapitzlist"/>
        <w:numPr>
          <w:ilvl w:val="0"/>
          <w:numId w:val="45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  <w:color w:val="000000" w:themeColor="text1"/>
        </w:rPr>
        <w:t xml:space="preserve">Wszystkie dane oraz produkty zostaną przekazane Wykonawcy przez Zamawiającego, na nośnikach w ciągu tygodnia od podpisania umowy z Wykonawcą. </w:t>
      </w:r>
    </w:p>
    <w:p w14:paraId="4DE8F66F" w14:textId="77777777" w:rsidR="00C36152" w:rsidRPr="003E38BE" w:rsidRDefault="00C36152" w:rsidP="00C36152">
      <w:pPr>
        <w:spacing w:line="360" w:lineRule="auto"/>
        <w:jc w:val="both"/>
        <w:rPr>
          <w:rFonts w:ascii="Book Antiqua" w:hAnsi="Book Antiqua"/>
        </w:rPr>
      </w:pPr>
    </w:p>
    <w:p w14:paraId="7D42CC13" w14:textId="77777777" w:rsidR="00C36152" w:rsidRDefault="00C36152" w:rsidP="00A713D2">
      <w:pPr>
        <w:spacing w:line="360" w:lineRule="auto"/>
        <w:jc w:val="center"/>
        <w:rPr>
          <w:rFonts w:ascii="Book Antiqua" w:hAnsi="Book Antiqua"/>
          <w:b/>
          <w:bCs/>
        </w:rPr>
      </w:pPr>
      <w:r w:rsidRPr="003E38BE">
        <w:rPr>
          <w:rFonts w:ascii="Book Antiqua" w:hAnsi="Book Antiqua"/>
          <w:b/>
          <w:bCs/>
        </w:rPr>
        <w:t>§ 3</w:t>
      </w:r>
    </w:p>
    <w:p w14:paraId="1DB42728" w14:textId="2F75F685" w:rsidR="002979AC" w:rsidRPr="00B0589E" w:rsidRDefault="00A713D2" w:rsidP="00864724">
      <w:pPr>
        <w:spacing w:after="120" w:line="360" w:lineRule="auto"/>
        <w:jc w:val="center"/>
        <w:rPr>
          <w:rFonts w:ascii="Book Antiqua" w:hAnsi="Book Antiqua"/>
          <w:b/>
          <w:bCs/>
        </w:rPr>
      </w:pPr>
      <w:r w:rsidRPr="00B0589E">
        <w:rPr>
          <w:rFonts w:ascii="Book Antiqua" w:hAnsi="Book Antiqua"/>
          <w:b/>
          <w:bCs/>
        </w:rPr>
        <w:t xml:space="preserve">Termin realizacji </w:t>
      </w:r>
      <w:r w:rsidR="00D82B4D" w:rsidRPr="00B0589E">
        <w:rPr>
          <w:rFonts w:ascii="Book Antiqua" w:hAnsi="Book Antiqua"/>
          <w:b/>
          <w:bCs/>
        </w:rPr>
        <w:t>umowy</w:t>
      </w:r>
    </w:p>
    <w:p w14:paraId="234EFBA8" w14:textId="04AEB842" w:rsidR="00A649C2" w:rsidRPr="004B24CB" w:rsidRDefault="00756BA6" w:rsidP="00864724">
      <w:pPr>
        <w:suppressAutoHyphens/>
        <w:spacing w:line="360" w:lineRule="auto"/>
        <w:jc w:val="both"/>
        <w:rPr>
          <w:rFonts w:ascii="Book Antiqua" w:hAnsi="Book Antiqua" w:cs="Tahoma"/>
          <w:color w:val="FF0000"/>
        </w:rPr>
      </w:pPr>
      <w:r w:rsidRPr="00B0589E">
        <w:rPr>
          <w:rFonts w:ascii="Book Antiqua" w:hAnsi="Book Antiqua" w:cs="Tahoma"/>
        </w:rPr>
        <w:t xml:space="preserve">Wykonawca zobowiązuje się do wykonania zamówienia i przekazania go Zamawiającemu </w:t>
      </w:r>
      <w:r w:rsidRPr="00B0589E">
        <w:rPr>
          <w:rFonts w:ascii="Book Antiqua" w:hAnsi="Book Antiqua" w:cs="Tahoma"/>
        </w:rPr>
        <w:br/>
        <w:t xml:space="preserve">w </w:t>
      </w:r>
      <w:r w:rsidR="00090E5B">
        <w:rPr>
          <w:rFonts w:ascii="Book Antiqua" w:hAnsi="Book Antiqua" w:cs="Tahoma"/>
        </w:rPr>
        <w:t xml:space="preserve">terminie </w:t>
      </w:r>
      <w:r w:rsidR="00963DA1">
        <w:rPr>
          <w:rFonts w:ascii="Book Antiqua" w:hAnsi="Book Antiqua" w:cs="Tahoma"/>
        </w:rPr>
        <w:t>do 15</w:t>
      </w:r>
      <w:r w:rsidR="00973266" w:rsidRPr="00B0589E">
        <w:rPr>
          <w:rFonts w:ascii="Book Antiqua" w:hAnsi="Book Antiqua" w:cs="Tahoma"/>
        </w:rPr>
        <w:t xml:space="preserve"> </w:t>
      </w:r>
      <w:r w:rsidRPr="00B0589E">
        <w:rPr>
          <w:rFonts w:ascii="Book Antiqua" w:hAnsi="Book Antiqua" w:cs="Tahoma"/>
        </w:rPr>
        <w:t xml:space="preserve">lutego 2016 r. </w:t>
      </w:r>
    </w:p>
    <w:p w14:paraId="28192982" w14:textId="77777777" w:rsidR="00C36152" w:rsidRDefault="00C36152" w:rsidP="00D82B4D">
      <w:pPr>
        <w:spacing w:line="360" w:lineRule="auto"/>
        <w:jc w:val="center"/>
        <w:rPr>
          <w:rFonts w:ascii="Book Antiqua" w:hAnsi="Book Antiqua"/>
          <w:b/>
          <w:bCs/>
        </w:rPr>
      </w:pPr>
      <w:r w:rsidRPr="003E38BE">
        <w:rPr>
          <w:rFonts w:ascii="Book Antiqua" w:hAnsi="Book Antiqua"/>
          <w:b/>
          <w:bCs/>
        </w:rPr>
        <w:t>§ 4</w:t>
      </w:r>
    </w:p>
    <w:p w14:paraId="685A3305" w14:textId="77777777" w:rsidR="00D82B4D" w:rsidRPr="003E38BE" w:rsidRDefault="00D82B4D" w:rsidP="00C36152">
      <w:pPr>
        <w:spacing w:after="120" w:line="36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Wynagrodzenie</w:t>
      </w:r>
    </w:p>
    <w:p w14:paraId="7E31F611" w14:textId="77777777" w:rsidR="00213C37" w:rsidRDefault="00210401" w:rsidP="004534BD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contextualSpacing/>
        <w:jc w:val="both"/>
        <w:rPr>
          <w:rFonts w:ascii="Book Antiqua" w:hAnsi="Book Antiqua" w:cs="Arial"/>
          <w:color w:val="000000" w:themeColor="text1"/>
        </w:rPr>
      </w:pPr>
      <w:r w:rsidRPr="00586CB9">
        <w:rPr>
          <w:rFonts w:ascii="Book Antiqua" w:hAnsi="Book Antiqua" w:cs="Arial"/>
          <w:color w:val="000000" w:themeColor="text1"/>
        </w:rPr>
        <w:t>Za należyte wykonanie całości przedmiotu zamówienia, Wykonawca otrzyma wynagrodzenie ryczałtowe zgodnie ze złożoną ofertą w wysokości netto ……………………..zł (słownie: ……………………………………………..złotych) podatek VAT……………….% - ……………………………………………………….………………..zł (słownie:…………………………..……………………..złotych) – łącznie brutto:………………………………………………… zł (słownie:. ………………………………………….…………..złotych).</w:t>
      </w:r>
    </w:p>
    <w:p w14:paraId="50B5A549" w14:textId="5CEA323E" w:rsidR="00213C37" w:rsidRDefault="00210401" w:rsidP="004534BD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contextualSpacing/>
        <w:jc w:val="both"/>
        <w:rPr>
          <w:rFonts w:ascii="Book Antiqua" w:hAnsi="Book Antiqua" w:cs="Arial"/>
          <w:color w:val="000000" w:themeColor="text1"/>
        </w:rPr>
      </w:pPr>
      <w:r w:rsidRPr="00213C37">
        <w:rPr>
          <w:rFonts w:ascii="Book Antiqua" w:hAnsi="Book Antiqua" w:cs="Arial"/>
          <w:lang w:eastAsia="ar-SA"/>
        </w:rPr>
        <w:t xml:space="preserve">Podstawę do wystawienia faktury przez Wykonawcę za </w:t>
      </w:r>
      <w:r w:rsidR="00B10093" w:rsidRPr="00213C37">
        <w:rPr>
          <w:rFonts w:ascii="Book Antiqua" w:hAnsi="Book Antiqua" w:cs="Arial"/>
          <w:lang w:eastAsia="ar-SA"/>
        </w:rPr>
        <w:t xml:space="preserve">wykonanie zlecenia  opisanego </w:t>
      </w:r>
      <w:r w:rsidR="00B10093" w:rsidRPr="00213C37">
        <w:rPr>
          <w:rFonts w:ascii="Book Antiqua" w:hAnsi="Book Antiqua" w:cs="Arial"/>
          <w:lang w:eastAsia="ar-SA"/>
        </w:rPr>
        <w:lastRenderedPageBreak/>
        <w:t>w</w:t>
      </w:r>
      <w:r w:rsidRPr="00213C37">
        <w:rPr>
          <w:rFonts w:ascii="Book Antiqua" w:hAnsi="Book Antiqua" w:cs="Arial"/>
          <w:lang w:eastAsia="ar-SA"/>
        </w:rPr>
        <w:t xml:space="preserve"> </w:t>
      </w:r>
      <w:r w:rsidRPr="00213C37">
        <w:rPr>
          <w:rFonts w:ascii="Book Antiqua" w:hAnsi="Book Antiqua" w:cs="Arial"/>
          <w:sz w:val="23"/>
          <w:szCs w:val="23"/>
          <w:lang w:eastAsia="ar-SA"/>
        </w:rPr>
        <w:t xml:space="preserve">§ 2 </w:t>
      </w:r>
      <w:r w:rsidRPr="00213C37">
        <w:rPr>
          <w:rFonts w:ascii="Book Antiqua" w:hAnsi="Book Antiqua" w:cs="Arial"/>
          <w:lang w:eastAsia="ar-SA"/>
        </w:rPr>
        <w:t xml:space="preserve">umowy, </w:t>
      </w:r>
      <w:r w:rsidRPr="00213C37">
        <w:rPr>
          <w:rFonts w:ascii="Book Antiqua" w:eastAsia="SimSun" w:hAnsi="Book Antiqua" w:cs="Arial"/>
          <w:color w:val="000000"/>
          <w:sz w:val="23"/>
          <w:szCs w:val="23"/>
          <w:lang w:eastAsia="zh-CN"/>
        </w:rPr>
        <w:t xml:space="preserve">stanowić będzie protokół odbioru </w:t>
      </w:r>
      <w:r w:rsidRPr="00213C37">
        <w:rPr>
          <w:rFonts w:ascii="Book Antiqua" w:hAnsi="Book Antiqua" w:cs="Arial"/>
          <w:color w:val="000000"/>
          <w:sz w:val="23"/>
          <w:szCs w:val="23"/>
          <w:lang w:eastAsia="zh-CN"/>
        </w:rPr>
        <w:t xml:space="preserve">przedmiotu zamówienia podpisany przez obie strony umowy. </w:t>
      </w:r>
      <w:r w:rsidRPr="00213C37">
        <w:rPr>
          <w:rFonts w:ascii="Book Antiqua" w:hAnsi="Book Antiqua" w:cs="Arial"/>
          <w:lang w:eastAsia="ar-SA"/>
        </w:rPr>
        <w:t xml:space="preserve">Protokół ten zostanie sporządzony przez Zamawiającego po sprawdzeniu prawidłowości wykonania przedmiotu zlecenia, nie później niż w ciągu </w:t>
      </w:r>
      <w:r w:rsidR="00090E5B">
        <w:rPr>
          <w:rFonts w:ascii="Book Antiqua" w:hAnsi="Book Antiqua" w:cs="Arial"/>
          <w:lang w:eastAsia="ar-SA"/>
        </w:rPr>
        <w:br/>
      </w:r>
      <w:r w:rsidRPr="00213C37">
        <w:rPr>
          <w:rFonts w:ascii="Book Antiqua" w:hAnsi="Book Antiqua" w:cs="Arial"/>
          <w:lang w:eastAsia="ar-SA"/>
        </w:rPr>
        <w:t xml:space="preserve">7 dni od dnia przekazania Zamawiającemu przez Wykonawcę przedmiotu zlecenia. </w:t>
      </w:r>
    </w:p>
    <w:p w14:paraId="71528755" w14:textId="6F340619" w:rsidR="00213C37" w:rsidRDefault="00AE595B" w:rsidP="004534BD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contextualSpacing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lang w:eastAsia="ar-SA"/>
        </w:rPr>
        <w:t>Płatność będzie dokonana</w:t>
      </w:r>
      <w:r w:rsidR="00210401" w:rsidRPr="00213C37">
        <w:rPr>
          <w:rFonts w:ascii="Book Antiqua" w:hAnsi="Book Antiqua" w:cs="Arial"/>
          <w:lang w:eastAsia="ar-SA"/>
        </w:rPr>
        <w:t xml:space="preserve"> przelewem na rachunek bankowy wskaza</w:t>
      </w:r>
      <w:r>
        <w:rPr>
          <w:rFonts w:ascii="Book Antiqua" w:hAnsi="Book Antiqua" w:cs="Arial"/>
          <w:lang w:eastAsia="ar-SA"/>
        </w:rPr>
        <w:t xml:space="preserve">ny przez Wykonawcę, w terminie </w:t>
      </w:r>
      <w:r w:rsidR="00210401" w:rsidRPr="00213C37">
        <w:rPr>
          <w:rFonts w:ascii="Book Antiqua" w:hAnsi="Book Antiqua" w:cs="Arial"/>
          <w:lang w:eastAsia="ar-SA"/>
        </w:rPr>
        <w:t>30 dni od dnia odbioru faktury przez Zamawiającego. Protokół odbioru, o którym mowa w ust. 2 stanowi załącznik do faktury.</w:t>
      </w:r>
      <w:r w:rsidR="00E803EA">
        <w:rPr>
          <w:rFonts w:ascii="Book Antiqua" w:hAnsi="Book Antiqua" w:cs="Arial"/>
          <w:lang w:eastAsia="ar-SA"/>
        </w:rPr>
        <w:t xml:space="preserve"> </w:t>
      </w:r>
      <w:r w:rsidR="00E803EA" w:rsidRPr="005D1FCA">
        <w:rPr>
          <w:rFonts w:ascii="Book Antiqua" w:hAnsi="Book Antiqua" w:cs="Arial"/>
          <w:lang w:eastAsia="ar-SA"/>
        </w:rPr>
        <w:t>Zamawiający zastrzega, że termin wypłaty wynagrodzenia może ulec</w:t>
      </w:r>
      <w:r w:rsidRPr="005D1FCA">
        <w:rPr>
          <w:rFonts w:ascii="Book Antiqua" w:hAnsi="Book Antiqua" w:cs="Arial"/>
          <w:lang w:eastAsia="ar-SA"/>
        </w:rPr>
        <w:t xml:space="preserve"> wydłużeniu</w:t>
      </w:r>
      <w:r w:rsidR="00E803EA" w:rsidRPr="005D1FCA">
        <w:rPr>
          <w:rFonts w:ascii="Book Antiqua" w:hAnsi="Book Antiqua" w:cs="Arial"/>
          <w:lang w:eastAsia="ar-SA"/>
        </w:rPr>
        <w:t xml:space="preserve"> ze względu na </w:t>
      </w:r>
      <w:r w:rsidRPr="005D1FCA">
        <w:rPr>
          <w:rFonts w:ascii="Book Antiqua" w:hAnsi="Book Antiqua" w:cs="Arial"/>
          <w:lang w:eastAsia="ar-SA"/>
        </w:rPr>
        <w:t>wypłatę środków dotacji z Narodowego Funduszu Ochrony Środowiska i Gospodarki Wodnej.</w:t>
      </w:r>
    </w:p>
    <w:p w14:paraId="4AB5467B" w14:textId="77777777" w:rsidR="00213C37" w:rsidRDefault="00210401" w:rsidP="004534BD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contextualSpacing/>
        <w:jc w:val="both"/>
        <w:rPr>
          <w:rFonts w:ascii="Book Antiqua" w:hAnsi="Book Antiqua" w:cs="Arial"/>
          <w:color w:val="000000" w:themeColor="text1"/>
        </w:rPr>
      </w:pPr>
      <w:r w:rsidRPr="00213C37">
        <w:rPr>
          <w:rFonts w:ascii="Book Antiqua" w:hAnsi="Book Antiqua" w:cs="Arial"/>
          <w:color w:val="000000"/>
          <w:sz w:val="23"/>
          <w:szCs w:val="23"/>
          <w:lang w:eastAsia="ar-SA"/>
        </w:rPr>
        <w:t>Zamawiający upoważnia Wykonawcę do wystawiania faktur bez podpisu Zamawiającego.</w:t>
      </w:r>
    </w:p>
    <w:p w14:paraId="1B9B2241" w14:textId="77777777" w:rsidR="00213C37" w:rsidRDefault="00210401" w:rsidP="004534BD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contextualSpacing/>
        <w:jc w:val="both"/>
        <w:rPr>
          <w:rFonts w:ascii="Book Antiqua" w:hAnsi="Book Antiqua" w:cs="Arial"/>
          <w:color w:val="000000" w:themeColor="text1"/>
        </w:rPr>
      </w:pPr>
      <w:r w:rsidRPr="00213C37">
        <w:rPr>
          <w:rFonts w:ascii="Book Antiqua" w:hAnsi="Book Antiqua" w:cs="Arial"/>
          <w:color w:val="000000"/>
          <w:sz w:val="23"/>
          <w:szCs w:val="23"/>
          <w:lang w:eastAsia="ar-SA"/>
        </w:rPr>
        <w:t>Za dzień płatności wynagrodzenia ustala się dzień obciążenia rachunku   Zamawiającego.</w:t>
      </w:r>
    </w:p>
    <w:p w14:paraId="7C971FFD" w14:textId="297DCBB1" w:rsidR="00210401" w:rsidRPr="00213C37" w:rsidRDefault="00210401" w:rsidP="004534BD">
      <w:pPr>
        <w:widowControl w:val="0"/>
        <w:numPr>
          <w:ilvl w:val="0"/>
          <w:numId w:val="18"/>
        </w:numPr>
        <w:suppressAutoHyphens/>
        <w:spacing w:line="360" w:lineRule="auto"/>
        <w:ind w:left="426" w:hanging="426"/>
        <w:contextualSpacing/>
        <w:jc w:val="both"/>
        <w:rPr>
          <w:rFonts w:ascii="Book Antiqua" w:hAnsi="Book Antiqua" w:cs="Arial"/>
          <w:color w:val="000000" w:themeColor="text1"/>
        </w:rPr>
      </w:pPr>
      <w:r w:rsidRPr="00213C37">
        <w:rPr>
          <w:rFonts w:ascii="Book Antiqua" w:hAnsi="Book Antiqua" w:cs="Arial"/>
          <w:lang w:eastAsia="ar-SA"/>
        </w:rPr>
        <w:t>Płatnikiem będzie Biebrzański Park Narodowy, Osowiec-Twierdza 8, 19</w:t>
      </w:r>
      <w:r w:rsidRPr="00213C37">
        <w:rPr>
          <w:rFonts w:ascii="Book Antiqua" w:hAnsi="Book Antiqua" w:cs="Arial"/>
          <w:lang w:eastAsia="ar-SA"/>
        </w:rPr>
        <w:noBreakHyphen/>
        <w:t>110 Goniądz.</w:t>
      </w:r>
    </w:p>
    <w:p w14:paraId="4CB31C54" w14:textId="77777777" w:rsidR="00210401" w:rsidRPr="00210401" w:rsidRDefault="00210401" w:rsidP="00210401">
      <w:pPr>
        <w:suppressAutoHyphens/>
        <w:spacing w:after="200" w:line="360" w:lineRule="auto"/>
        <w:ind w:left="850"/>
        <w:jc w:val="both"/>
        <w:rPr>
          <w:rFonts w:ascii="Book Antiqua" w:hAnsi="Book Antiqua" w:cs="Arial"/>
          <w:lang w:eastAsia="ar-SA"/>
        </w:rPr>
      </w:pPr>
    </w:p>
    <w:p w14:paraId="0E52A041" w14:textId="77777777" w:rsidR="00C36152" w:rsidRDefault="00C36152" w:rsidP="00D82B4D">
      <w:pPr>
        <w:spacing w:line="360" w:lineRule="auto"/>
        <w:jc w:val="center"/>
        <w:rPr>
          <w:rFonts w:ascii="Book Antiqua" w:hAnsi="Book Antiqua"/>
          <w:b/>
          <w:bCs/>
        </w:rPr>
      </w:pPr>
      <w:r w:rsidRPr="003E38BE">
        <w:rPr>
          <w:rFonts w:ascii="Book Antiqua" w:hAnsi="Book Antiqua"/>
          <w:b/>
          <w:bCs/>
        </w:rPr>
        <w:t>§ 5</w:t>
      </w:r>
    </w:p>
    <w:p w14:paraId="51D70AD3" w14:textId="0A1A84A3" w:rsidR="008972FE" w:rsidRPr="008972FE" w:rsidRDefault="008972FE" w:rsidP="008972FE">
      <w:pPr>
        <w:spacing w:after="120" w:line="36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Obowiązki</w:t>
      </w:r>
      <w:r w:rsidR="00D82B4D">
        <w:rPr>
          <w:rFonts w:ascii="Book Antiqua" w:hAnsi="Book Antiqua"/>
          <w:b/>
          <w:bCs/>
        </w:rPr>
        <w:t xml:space="preserve"> Wykonawcy</w:t>
      </w:r>
      <w:r w:rsidR="000C184F">
        <w:rPr>
          <w:rFonts w:ascii="Book Antiqua" w:hAnsi="Book Antiqua"/>
          <w:b/>
          <w:bCs/>
        </w:rPr>
        <w:t xml:space="preserve"> i Zamawiającego</w:t>
      </w:r>
    </w:p>
    <w:p w14:paraId="41C730AC" w14:textId="7842A6C9" w:rsidR="008972FE" w:rsidRDefault="008972FE" w:rsidP="00EF1B00">
      <w:pPr>
        <w:pStyle w:val="Default"/>
        <w:numPr>
          <w:ilvl w:val="0"/>
          <w:numId w:val="4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opracuje i wykona przedmiot zamówienia z należytą starannością, wymaganą od profesjonalistów, ponadto zgodnie z obowiązującymi przepisami, normami i zasadami wiedzy technicznej, w oparciu o założenia wstępne, niezbędne uzgodnienia, zezwolenia i warunki wydane przez stosowne instytucje, wizję lokalną oraz bieżące konsultacje z Zamawiającym. </w:t>
      </w:r>
    </w:p>
    <w:p w14:paraId="11A2FF2B" w14:textId="30055FF6" w:rsidR="008972FE" w:rsidRDefault="008972FE" w:rsidP="00EF1B00">
      <w:pPr>
        <w:pStyle w:val="Default"/>
        <w:numPr>
          <w:ilvl w:val="0"/>
          <w:numId w:val="4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Dostarczony przedmiot zamówienia winien spełniać wszelkie wymogi przewidziane prawem, normami, dokumentami technicznymi i musi być kompletny z punktu widzenia celu, któremu ma służyć. </w:t>
      </w:r>
    </w:p>
    <w:p w14:paraId="0EA1CFCD" w14:textId="77777777" w:rsidR="008972FE" w:rsidRDefault="008972FE" w:rsidP="00EF1B00">
      <w:pPr>
        <w:pStyle w:val="Default"/>
        <w:numPr>
          <w:ilvl w:val="0"/>
          <w:numId w:val="4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sprawowania nadzoru autorskiego w zakresie wynikającym z wykonywania przedmiotu zamówienia. </w:t>
      </w:r>
    </w:p>
    <w:p w14:paraId="74AEF89E" w14:textId="32E42073" w:rsidR="000C184F" w:rsidRDefault="008972FE" w:rsidP="00EF1B00">
      <w:pPr>
        <w:pStyle w:val="Default"/>
        <w:numPr>
          <w:ilvl w:val="0"/>
          <w:numId w:val="4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pełną odpowiedzialność za szkody powstałe w związku </w:t>
      </w:r>
      <w:r w:rsidR="00F4191E">
        <w:rPr>
          <w:sz w:val="22"/>
          <w:szCs w:val="22"/>
        </w:rPr>
        <w:br/>
      </w:r>
      <w:r>
        <w:rPr>
          <w:sz w:val="22"/>
          <w:szCs w:val="22"/>
        </w:rPr>
        <w:t xml:space="preserve">z niewykonaniem lub nienależytym wykonaniem umowy. </w:t>
      </w:r>
    </w:p>
    <w:p w14:paraId="12269F8B" w14:textId="77777777" w:rsidR="009B6767" w:rsidRPr="00AE595B" w:rsidRDefault="009B6767" w:rsidP="00AE595B">
      <w:pPr>
        <w:pStyle w:val="Akapitzlist"/>
        <w:numPr>
          <w:ilvl w:val="0"/>
          <w:numId w:val="41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AE595B">
        <w:rPr>
          <w:rFonts w:ascii="Book Antiqua" w:hAnsi="Book Antiqua"/>
          <w:color w:val="000000" w:themeColor="text1"/>
        </w:rPr>
        <w:t xml:space="preserve">Wszystkie dane oraz produkty zostaną przekazane Wykonawcy przez Zamawiającego, na nośnikach w ciągu tygodnia od podpisania umowy z Wykonawcą. </w:t>
      </w:r>
      <w:r w:rsidRPr="00AE595B">
        <w:rPr>
          <w:rFonts w:ascii="Book Antiqua" w:eastAsia="SimSun" w:hAnsi="Book Antiqua" w:cs="Arial"/>
          <w:lang w:eastAsia="zh-CN"/>
        </w:rPr>
        <w:t xml:space="preserve">Przekazane nośniki stanowią własność Zamawiającego. </w:t>
      </w:r>
    </w:p>
    <w:p w14:paraId="6EC347E6" w14:textId="77777777" w:rsidR="009B6767" w:rsidRPr="00AE595B" w:rsidRDefault="009B6767" w:rsidP="00AE595B">
      <w:pPr>
        <w:pStyle w:val="Akapitzlist"/>
        <w:numPr>
          <w:ilvl w:val="0"/>
          <w:numId w:val="41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AE595B">
        <w:rPr>
          <w:rFonts w:ascii="Book Antiqua" w:eastAsia="SimSun" w:hAnsi="Book Antiqua" w:cs="Arial"/>
          <w:lang w:eastAsia="zh-CN"/>
        </w:rPr>
        <w:t>Wykonawcę obowiązuje zakaz kasowania i modyfikacji danych na nośnikach przekazanych  przez Zamawiającego oraz udostępniania danych osobom trzecim.</w:t>
      </w:r>
    </w:p>
    <w:p w14:paraId="54AA296E" w14:textId="34AA44C4" w:rsidR="009B6767" w:rsidRPr="00AE595B" w:rsidRDefault="009B6767" w:rsidP="00AE595B">
      <w:pPr>
        <w:pStyle w:val="Akapitzlist"/>
        <w:numPr>
          <w:ilvl w:val="0"/>
          <w:numId w:val="41"/>
        </w:numPr>
        <w:suppressAutoHyphens/>
        <w:spacing w:line="360" w:lineRule="auto"/>
        <w:ind w:left="426" w:hanging="426"/>
        <w:jc w:val="both"/>
        <w:rPr>
          <w:rFonts w:ascii="Book Antiqua" w:hAnsi="Book Antiqua"/>
        </w:rPr>
      </w:pPr>
      <w:r w:rsidRPr="00AE595B">
        <w:rPr>
          <w:rFonts w:ascii="Book Antiqua" w:hAnsi="Book Antiqua"/>
        </w:rPr>
        <w:lastRenderedPageBreak/>
        <w:t xml:space="preserve">Po podpisaniu protokołu odbioru zamówienia przez obie strony umowy, w ciągu 7 dni,  Wykonawca zobowiązuje się zwrócić Zamawiającemu przekazane nośniki w stanie nienaruszonym oraz usunąć wszelkie stworzone przez siebie kopie danych udostępnionych przez Zamawiającego, które posłużyły do realizacji niniejszego zamówienia. </w:t>
      </w:r>
    </w:p>
    <w:p w14:paraId="283A512E" w14:textId="77777777" w:rsidR="002979AC" w:rsidRPr="002979AC" w:rsidRDefault="002979AC" w:rsidP="00AE595B">
      <w:pPr>
        <w:widowControl w:val="0"/>
        <w:suppressAutoHyphens/>
        <w:spacing w:line="360" w:lineRule="auto"/>
        <w:contextualSpacing/>
        <w:rPr>
          <w:rFonts w:ascii="Book Antiqua" w:eastAsia="Calibri" w:hAnsi="Book Antiqua" w:cs="Arial"/>
          <w:b/>
          <w:kern w:val="1"/>
          <w:lang w:eastAsia="en-US"/>
        </w:rPr>
      </w:pPr>
    </w:p>
    <w:p w14:paraId="60492075" w14:textId="77777777" w:rsidR="002979AC" w:rsidRPr="002979AC" w:rsidRDefault="002979AC" w:rsidP="002979AC">
      <w:pPr>
        <w:widowControl w:val="0"/>
        <w:suppressAutoHyphens/>
        <w:spacing w:line="360" w:lineRule="auto"/>
        <w:ind w:left="426"/>
        <w:contextualSpacing/>
        <w:jc w:val="center"/>
        <w:rPr>
          <w:rFonts w:ascii="Book Antiqua" w:eastAsia="Calibri" w:hAnsi="Book Antiqua" w:cs="Arial"/>
          <w:color w:val="000000"/>
          <w:kern w:val="1"/>
          <w:lang w:eastAsia="en-US"/>
        </w:rPr>
      </w:pPr>
      <w:r>
        <w:rPr>
          <w:rFonts w:ascii="Book Antiqua" w:eastAsia="Calibri" w:hAnsi="Book Antiqua" w:cs="Arial"/>
          <w:b/>
          <w:kern w:val="1"/>
          <w:lang w:eastAsia="en-US"/>
        </w:rPr>
        <w:t>§ 6</w:t>
      </w:r>
    </w:p>
    <w:p w14:paraId="706F2508" w14:textId="77777777" w:rsidR="002979AC" w:rsidRPr="002979AC" w:rsidRDefault="002979AC" w:rsidP="002979AC">
      <w:pPr>
        <w:suppressAutoHyphens/>
        <w:spacing w:line="360" w:lineRule="auto"/>
        <w:contextualSpacing/>
        <w:jc w:val="center"/>
        <w:rPr>
          <w:rFonts w:ascii="Book Antiqua" w:hAnsi="Book Antiqua" w:cs="Arial"/>
          <w:b/>
          <w:kern w:val="1"/>
          <w:lang w:eastAsia="ar-SA"/>
        </w:rPr>
      </w:pPr>
      <w:r w:rsidRPr="002979AC">
        <w:rPr>
          <w:rFonts w:ascii="Book Antiqua" w:hAnsi="Book Antiqua" w:cs="Arial"/>
          <w:b/>
          <w:kern w:val="1"/>
          <w:lang w:eastAsia="ar-SA"/>
        </w:rPr>
        <w:t>Prawa autorskie</w:t>
      </w:r>
    </w:p>
    <w:p w14:paraId="72EC9FC3" w14:textId="77777777" w:rsidR="002979AC" w:rsidRPr="002979AC" w:rsidRDefault="002979AC" w:rsidP="002979AC">
      <w:pPr>
        <w:spacing w:line="360" w:lineRule="auto"/>
        <w:jc w:val="both"/>
        <w:rPr>
          <w:rFonts w:ascii="Book Antiqua" w:hAnsi="Book Antiqua"/>
        </w:rPr>
      </w:pPr>
    </w:p>
    <w:p w14:paraId="5696FF5D" w14:textId="7937A2EF" w:rsidR="00CE2324" w:rsidRPr="00CE2324" w:rsidRDefault="00CE2324" w:rsidP="004534BD">
      <w:pPr>
        <w:pStyle w:val="Default"/>
        <w:numPr>
          <w:ilvl w:val="0"/>
          <w:numId w:val="28"/>
        </w:numPr>
        <w:spacing w:line="360" w:lineRule="auto"/>
        <w:ind w:left="426" w:hanging="426"/>
        <w:jc w:val="both"/>
      </w:pPr>
      <w:r w:rsidRPr="00CE2324">
        <w:rPr>
          <w:sz w:val="22"/>
          <w:szCs w:val="22"/>
        </w:rPr>
        <w:t xml:space="preserve">Wykonawca oświadcza, że wykonany przez niego przedmiot zamówienia będzie miał charakter autorski i przy jego wykonaniu nie naruszy praw, w tym praw autorskich osób trzecich oraz, że nie podlega i nie będzie podlegało żadnym ograniczeniom związanym z przeniesieniem na Zamawiającego autorskich praw majątkowych do opracowanych materiałów. Wykonawca ponosi odpowiedzialność, w tym odszkodowawczą za ewentualne naruszenia praw autorskich osób trzecich. </w:t>
      </w:r>
    </w:p>
    <w:p w14:paraId="7AB9DF6B" w14:textId="77777777" w:rsidR="002979AC" w:rsidRPr="00290338" w:rsidRDefault="002979AC" w:rsidP="004534BD">
      <w:pPr>
        <w:pStyle w:val="Nagwek3"/>
        <w:numPr>
          <w:ilvl w:val="0"/>
          <w:numId w:val="28"/>
        </w:numPr>
        <w:spacing w:before="0" w:after="0" w:line="360" w:lineRule="auto"/>
        <w:ind w:left="426" w:hanging="426"/>
        <w:jc w:val="left"/>
        <w:rPr>
          <w:rFonts w:ascii="Book Antiqua" w:hAnsi="Book Antiqua" w:cs="Arial"/>
        </w:rPr>
      </w:pPr>
      <w:r w:rsidRPr="00290338">
        <w:rPr>
          <w:rFonts w:ascii="Book Antiqua" w:hAnsi="Book Antiqua" w:cs="Arial"/>
        </w:rPr>
        <w:t>W ram</w:t>
      </w:r>
      <w:r w:rsidR="00B10093">
        <w:rPr>
          <w:rFonts w:ascii="Book Antiqua" w:hAnsi="Book Antiqua" w:cs="Arial"/>
        </w:rPr>
        <w:t>ach wynagrodzenia Wykonawca</w:t>
      </w:r>
      <w:r w:rsidRPr="00290338">
        <w:rPr>
          <w:rFonts w:ascii="Book Antiqua" w:hAnsi="Book Antiqua" w:cs="Arial"/>
        </w:rPr>
        <w:t>:</w:t>
      </w:r>
    </w:p>
    <w:p w14:paraId="47BCF525" w14:textId="77777777" w:rsidR="002979AC" w:rsidRPr="00290338" w:rsidRDefault="00B10093" w:rsidP="004534BD">
      <w:pPr>
        <w:pStyle w:val="Nagwek3"/>
        <w:numPr>
          <w:ilvl w:val="0"/>
          <w:numId w:val="25"/>
        </w:numPr>
        <w:spacing w:before="0" w:after="0" w:line="360" w:lineRule="auto"/>
        <w:ind w:left="714" w:hanging="35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przenosi na Zamawiającego</w:t>
      </w:r>
      <w:r w:rsidR="002979AC" w:rsidRPr="00290338">
        <w:rPr>
          <w:rFonts w:ascii="Book Antiqua" w:hAnsi="Book Antiqua" w:cs="Arial"/>
        </w:rPr>
        <w:t xml:space="preserve"> autorskie prawa majątkowe do wszystkich utworów </w:t>
      </w:r>
      <w:r w:rsidR="002979AC" w:rsidRPr="00290338">
        <w:rPr>
          <w:rFonts w:ascii="Book Antiqua" w:hAnsi="Book Antiqua" w:cs="Arial"/>
        </w:rPr>
        <w:br/>
        <w:t xml:space="preserve">w rozumieniu ustawy o Prawie autorskim i prawach pokrewnych wytworzonych </w:t>
      </w:r>
      <w:r w:rsidR="002979AC" w:rsidRPr="00290338">
        <w:rPr>
          <w:rFonts w:ascii="Book Antiqua" w:hAnsi="Book Antiqua" w:cs="Arial"/>
        </w:rPr>
        <w:br/>
        <w:t>w trakcie realizacji przedmiotu umowy, w szczególności takich jak: raporty, mapy, wykresy, rysunki, plany, dane statystyczne, ekspertyzy, obliczenia i inne dokumenty powstałe przy realizacji umowy zwanych dalej utworami.</w:t>
      </w:r>
    </w:p>
    <w:p w14:paraId="37156E39" w14:textId="77777777" w:rsidR="002979AC" w:rsidRPr="00DE7F71" w:rsidRDefault="00B10093" w:rsidP="004534BD">
      <w:pPr>
        <w:pStyle w:val="Nagwek3"/>
        <w:keepNext/>
        <w:keepLines/>
        <w:numPr>
          <w:ilvl w:val="0"/>
          <w:numId w:val="25"/>
        </w:numPr>
        <w:spacing w:before="0" w:after="0" w:line="360" w:lineRule="auto"/>
        <w:ind w:left="714" w:hanging="357"/>
        <w:contextualSpacing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zezwala Zamawiającemu</w:t>
      </w:r>
      <w:r w:rsidR="002979AC" w:rsidRPr="00DE7F71">
        <w:rPr>
          <w:rFonts w:ascii="Book Antiqua" w:hAnsi="Book Antiqua" w:cs="Arial"/>
        </w:rPr>
        <w:t xml:space="preserve"> na opracowanie utworów, o których mowa w ust. 1 oraz na korzystanie z opracowań tych utworów lub ich przeróbek oraz na rozporządzanie tymi opracowaniami i przerób</w:t>
      </w:r>
      <w:r>
        <w:rPr>
          <w:rFonts w:ascii="Book Antiqua" w:hAnsi="Book Antiqua" w:cs="Arial"/>
        </w:rPr>
        <w:t>kami – tj. udziela Zamawiającemu</w:t>
      </w:r>
      <w:r w:rsidR="002979AC" w:rsidRPr="00DE7F71">
        <w:rPr>
          <w:rFonts w:ascii="Book Antiqua" w:hAnsi="Book Antiqua" w:cs="Arial"/>
        </w:rPr>
        <w:t xml:space="preserve"> praw zależnych.</w:t>
      </w:r>
    </w:p>
    <w:p w14:paraId="4C325C1E" w14:textId="77777777" w:rsidR="002979AC" w:rsidRPr="00DE7F71" w:rsidRDefault="00B10093" w:rsidP="004534BD">
      <w:pPr>
        <w:pStyle w:val="Nagwek3"/>
        <w:keepNext/>
        <w:keepLines/>
        <w:numPr>
          <w:ilvl w:val="0"/>
          <w:numId w:val="28"/>
        </w:numPr>
        <w:spacing w:before="0" w:after="0" w:line="360" w:lineRule="auto"/>
        <w:ind w:left="426" w:hanging="426"/>
        <w:contextualSpacing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Nabycie przez Zamawiającego</w:t>
      </w:r>
      <w:r w:rsidR="002979AC" w:rsidRPr="00DE7F71">
        <w:rPr>
          <w:rFonts w:ascii="Book Antiqua" w:hAnsi="Book Antiqua"/>
        </w:rPr>
        <w:t xml:space="preserve"> praw, o których mowa w ust. 1 następuje:</w:t>
      </w:r>
    </w:p>
    <w:p w14:paraId="4304DBD1" w14:textId="7EA3ACAB" w:rsidR="002979AC" w:rsidRPr="00DE7F71" w:rsidRDefault="002979AC" w:rsidP="004534BD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t>z chwilą faktycznego wydania poszczególnych częśc</w:t>
      </w:r>
      <w:r w:rsidR="00B10093">
        <w:rPr>
          <w:rFonts w:ascii="Book Antiqua" w:hAnsi="Book Antiqua"/>
          <w:szCs w:val="22"/>
        </w:rPr>
        <w:t xml:space="preserve">i przedmiotu umowy </w:t>
      </w:r>
      <w:r w:rsidR="00213C37">
        <w:rPr>
          <w:rFonts w:ascii="Book Antiqua" w:hAnsi="Book Antiqua"/>
          <w:szCs w:val="22"/>
        </w:rPr>
        <w:t>Wykonawcy</w:t>
      </w:r>
      <w:r w:rsidRPr="00DE7F71">
        <w:rPr>
          <w:rFonts w:ascii="Book Antiqua" w:hAnsi="Book Antiqua"/>
          <w:szCs w:val="22"/>
        </w:rPr>
        <w:t xml:space="preserve"> oraz</w:t>
      </w:r>
    </w:p>
    <w:p w14:paraId="2C71B080" w14:textId="77777777" w:rsidR="002979AC" w:rsidRPr="00DE7F71" w:rsidRDefault="002979AC" w:rsidP="004534BD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t>bez ograniczeń co do terytorium, czasu, liczby egzemplarzy, w zakresie następujących pól eksploatacji:</w:t>
      </w:r>
    </w:p>
    <w:p w14:paraId="208CF498" w14:textId="4BC9F4A0" w:rsidR="002979AC" w:rsidRPr="00DE7F71" w:rsidRDefault="002979AC" w:rsidP="004534BD">
      <w:pPr>
        <w:pStyle w:val="Zwykytekst"/>
        <w:numPr>
          <w:ilvl w:val="0"/>
          <w:numId w:val="27"/>
        </w:numPr>
        <w:spacing w:line="360" w:lineRule="auto"/>
        <w:ind w:left="1134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t xml:space="preserve">użytkowania utworów na własny użytek oraz użytek osób trzecich w celach związanych </w:t>
      </w:r>
      <w:r w:rsidR="00B10093">
        <w:rPr>
          <w:rFonts w:ascii="Book Antiqua" w:hAnsi="Book Antiqua"/>
          <w:szCs w:val="22"/>
        </w:rPr>
        <w:t xml:space="preserve">z realizacją zadań </w:t>
      </w:r>
      <w:r w:rsidR="00213C37">
        <w:rPr>
          <w:rFonts w:ascii="Book Antiqua" w:hAnsi="Book Antiqua"/>
          <w:szCs w:val="22"/>
        </w:rPr>
        <w:t>Zamawiającego</w:t>
      </w:r>
      <w:r w:rsidRPr="00DE7F71">
        <w:rPr>
          <w:rFonts w:ascii="Book Antiqua" w:hAnsi="Book Antiqua"/>
          <w:szCs w:val="22"/>
        </w:rPr>
        <w:t>,</w:t>
      </w:r>
    </w:p>
    <w:p w14:paraId="5A9039BE" w14:textId="77777777" w:rsidR="002979AC" w:rsidRPr="00DE7F71" w:rsidRDefault="002979AC" w:rsidP="004534BD">
      <w:pPr>
        <w:pStyle w:val="Zwykytekst"/>
        <w:numPr>
          <w:ilvl w:val="0"/>
          <w:numId w:val="27"/>
        </w:numPr>
        <w:spacing w:line="360" w:lineRule="auto"/>
        <w:ind w:left="1134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t>w zakresie utrwalenia i zwielokrotnienia przedmiotu umowy</w:t>
      </w:r>
    </w:p>
    <w:p w14:paraId="6A0415A6" w14:textId="77777777" w:rsidR="002979AC" w:rsidRPr="00DE7F71" w:rsidRDefault="002979AC" w:rsidP="004534BD">
      <w:pPr>
        <w:pStyle w:val="Zwykytekst"/>
        <w:numPr>
          <w:ilvl w:val="0"/>
          <w:numId w:val="27"/>
        </w:numPr>
        <w:spacing w:line="360" w:lineRule="auto"/>
        <w:ind w:left="1134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t>wytwarzanie dowolną techniką, w tym drukarską, reprograficzną, zapisu magnetycznego oraz techniką cyfrową,</w:t>
      </w:r>
    </w:p>
    <w:p w14:paraId="39BF6329" w14:textId="77777777" w:rsidR="002979AC" w:rsidRPr="00DE7F71" w:rsidRDefault="002979AC" w:rsidP="004534BD">
      <w:pPr>
        <w:pStyle w:val="Zwykytekst"/>
        <w:numPr>
          <w:ilvl w:val="0"/>
          <w:numId w:val="27"/>
        </w:numPr>
        <w:spacing w:line="360" w:lineRule="auto"/>
        <w:ind w:left="1134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t xml:space="preserve">w zakresie obrotu oryginałem lub egzemplarzami przedmiotu umowy </w:t>
      </w:r>
    </w:p>
    <w:p w14:paraId="7E4BFE46" w14:textId="77777777" w:rsidR="002979AC" w:rsidRPr="00DE7F71" w:rsidRDefault="002979AC" w:rsidP="004534BD">
      <w:pPr>
        <w:pStyle w:val="Zwykytekst"/>
        <w:numPr>
          <w:ilvl w:val="0"/>
          <w:numId w:val="27"/>
        </w:numPr>
        <w:spacing w:line="360" w:lineRule="auto"/>
        <w:ind w:left="1134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lastRenderedPageBreak/>
        <w:t xml:space="preserve">wprowadzanie do obrotu, użyczenia, najem oryginału lub egzemplarzy przedmiotu umowy, </w:t>
      </w:r>
    </w:p>
    <w:p w14:paraId="4466B03A" w14:textId="77777777" w:rsidR="002979AC" w:rsidRPr="00DE7F71" w:rsidRDefault="002979AC" w:rsidP="004534BD">
      <w:pPr>
        <w:pStyle w:val="Zwykytekst"/>
        <w:numPr>
          <w:ilvl w:val="0"/>
          <w:numId w:val="27"/>
        </w:numPr>
        <w:spacing w:line="360" w:lineRule="auto"/>
        <w:ind w:left="1134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t xml:space="preserve">wprowadzania do obrotu nośników zapisów wszelkiego rodzaju, w tym np. CD, DVD, a także publikacji wydawniczych realizowanych na podstawie przedmiotu umowy lub z jego wykorzystaniem, </w:t>
      </w:r>
    </w:p>
    <w:p w14:paraId="32837105" w14:textId="77777777" w:rsidR="002979AC" w:rsidRPr="00DE7F71" w:rsidRDefault="002979AC" w:rsidP="004534BD">
      <w:pPr>
        <w:pStyle w:val="Zwykytekst"/>
        <w:numPr>
          <w:ilvl w:val="0"/>
          <w:numId w:val="27"/>
        </w:numPr>
        <w:spacing w:line="360" w:lineRule="auto"/>
        <w:ind w:left="1134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t xml:space="preserve">wszelkie rozpowszechnianie, w tym wprowadzania zapisów przedmiotu umowy do pamięci komputerów i serwerów sieci komputerowych, w tym ogólnie dostępnych w rodzaju Internet i udostępniania ich użytkownikom takich sieci, </w:t>
      </w:r>
    </w:p>
    <w:p w14:paraId="77939F62" w14:textId="77777777" w:rsidR="002979AC" w:rsidRPr="00DE7F71" w:rsidRDefault="002979AC" w:rsidP="004534BD">
      <w:pPr>
        <w:pStyle w:val="Zwykytekst"/>
        <w:numPr>
          <w:ilvl w:val="0"/>
          <w:numId w:val="27"/>
        </w:numPr>
        <w:spacing w:line="360" w:lineRule="auto"/>
        <w:ind w:left="1134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t xml:space="preserve">przekazywania lub przesyłania zapisów przedmiotu umowy pomiędzy komputerami, serwerami i użytkownikami (korzystającymi), innymi odbiorcami, przy pomocy wszelkiego rodzaju środków i technik, </w:t>
      </w:r>
    </w:p>
    <w:p w14:paraId="7556793F" w14:textId="77777777" w:rsidR="002979AC" w:rsidRPr="00DE7F71" w:rsidRDefault="002979AC" w:rsidP="004534BD">
      <w:pPr>
        <w:pStyle w:val="Zwykytekst"/>
        <w:numPr>
          <w:ilvl w:val="0"/>
          <w:numId w:val="27"/>
        </w:numPr>
        <w:spacing w:line="360" w:lineRule="auto"/>
        <w:ind w:left="1134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t xml:space="preserve">publiczne udostępnianie przedmiotu umowy, zarówno odpłatnie, jak </w:t>
      </w:r>
      <w:r w:rsidRPr="00DE7F71">
        <w:rPr>
          <w:rFonts w:ascii="Book Antiqua" w:hAnsi="Book Antiqua"/>
          <w:szCs w:val="22"/>
        </w:rPr>
        <w:br/>
        <w:t xml:space="preserve">i nieodpłatnie, w tym w trakcie prezentacji i konferencji oraz w taki sposób, aby każdy mógł mieć do niego dostęp w miejscu i czasie przez siebie wybranym, </w:t>
      </w:r>
      <w:r w:rsidRPr="00DE7F71">
        <w:rPr>
          <w:rFonts w:ascii="Book Antiqua" w:hAnsi="Book Antiqua"/>
          <w:szCs w:val="22"/>
        </w:rPr>
        <w:br/>
        <w:t xml:space="preserve">w tym także w sieciach telekomunikacyjnych i komputerowych lub w związku ze świadczeniem usług telekomunikacyjnych, w tym również – z zastosowaniem </w:t>
      </w:r>
      <w:r w:rsidRPr="00DE7F71">
        <w:rPr>
          <w:rFonts w:ascii="Book Antiqua" w:hAnsi="Book Antiqua"/>
          <w:szCs w:val="22"/>
        </w:rPr>
        <w:br/>
        <w:t>w tym celu usług interaktywnych,</w:t>
      </w:r>
    </w:p>
    <w:p w14:paraId="11764F77" w14:textId="598BB204" w:rsidR="002979AC" w:rsidRPr="00DE7F71" w:rsidRDefault="002979AC" w:rsidP="004534BD">
      <w:pPr>
        <w:pStyle w:val="Zwykytekst"/>
        <w:numPr>
          <w:ilvl w:val="0"/>
          <w:numId w:val="27"/>
        </w:numPr>
        <w:spacing w:line="360" w:lineRule="auto"/>
        <w:ind w:left="1134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t>udostępniania osobom trzecim, w szcze</w:t>
      </w:r>
      <w:r w:rsidR="00973266">
        <w:rPr>
          <w:rFonts w:ascii="Book Antiqua" w:hAnsi="Book Antiqua"/>
          <w:szCs w:val="22"/>
        </w:rPr>
        <w:t xml:space="preserve">gólności </w:t>
      </w:r>
      <w:r w:rsidRPr="00DE7F71">
        <w:rPr>
          <w:rFonts w:ascii="Book Antiqua" w:hAnsi="Book Antiqua"/>
          <w:szCs w:val="22"/>
        </w:rPr>
        <w:t>Narodowemu Funduszowi Ochrony Środowiska i Gospodarki Wodnej.</w:t>
      </w:r>
    </w:p>
    <w:p w14:paraId="02D3392A" w14:textId="77777777" w:rsidR="002979AC" w:rsidRPr="00DE7F71" w:rsidRDefault="002979AC" w:rsidP="004534BD">
      <w:pPr>
        <w:pStyle w:val="Zwykytekst"/>
        <w:numPr>
          <w:ilvl w:val="0"/>
          <w:numId w:val="28"/>
        </w:numPr>
        <w:spacing w:line="360" w:lineRule="auto"/>
        <w:jc w:val="both"/>
        <w:rPr>
          <w:rFonts w:ascii="Book Antiqua" w:hAnsi="Book Antiqua"/>
          <w:szCs w:val="22"/>
        </w:rPr>
      </w:pPr>
      <w:r w:rsidRPr="00DE7F71">
        <w:rPr>
          <w:rFonts w:ascii="Book Antiqua" w:hAnsi="Book Antiqua"/>
          <w:szCs w:val="22"/>
        </w:rPr>
        <w:t>Równocześnie z nabyciem autorskich praw mają</w:t>
      </w:r>
      <w:r w:rsidR="001E6954">
        <w:rPr>
          <w:rFonts w:ascii="Book Antiqua" w:hAnsi="Book Antiqua"/>
          <w:szCs w:val="22"/>
        </w:rPr>
        <w:t>tkowych do utworów Zamawiający</w:t>
      </w:r>
      <w:r w:rsidRPr="00DE7F71">
        <w:rPr>
          <w:rFonts w:ascii="Book Antiqua" w:hAnsi="Book Antiqua"/>
          <w:szCs w:val="22"/>
        </w:rPr>
        <w:t xml:space="preserve"> nabywa własność wszystkich egzemplarzy, na których utwory zostały utrwalone.</w:t>
      </w:r>
    </w:p>
    <w:p w14:paraId="7C44A4D2" w14:textId="77777777" w:rsidR="002979AC" w:rsidRPr="00DE7F71" w:rsidRDefault="001E6954" w:rsidP="004534BD">
      <w:pPr>
        <w:pStyle w:val="Zwykytekst"/>
        <w:numPr>
          <w:ilvl w:val="0"/>
          <w:numId w:val="28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 w:cs="Arial"/>
          <w:szCs w:val="22"/>
        </w:rPr>
        <w:t>Wykonawca</w:t>
      </w:r>
      <w:r w:rsidR="002979AC" w:rsidRPr="00DE7F71">
        <w:rPr>
          <w:rFonts w:ascii="Book Antiqua" w:hAnsi="Book Antiqua" w:cs="Arial"/>
          <w:szCs w:val="22"/>
        </w:rPr>
        <w:t xml:space="preserve"> zobowiązuje się, że wykonując umowę będzie przestrzegał przepisów ustawy z dnia 4 lutego 1994 r. – o prawie autorskim i prawach pokrewnych (Dz. U. </w:t>
      </w:r>
      <w:r w:rsidR="002979AC" w:rsidRPr="00DE7F71">
        <w:rPr>
          <w:rFonts w:ascii="Book Antiqua" w:hAnsi="Book Antiqua" w:cs="Arial"/>
          <w:szCs w:val="22"/>
        </w:rPr>
        <w:br/>
        <w:t>z 2006 r. Nr 90, poz.631, z późn.zm).</w:t>
      </w:r>
    </w:p>
    <w:p w14:paraId="2CFF3E3F" w14:textId="77777777" w:rsidR="00C36152" w:rsidRDefault="00C36152" w:rsidP="00B76FA8">
      <w:pPr>
        <w:spacing w:after="120" w:line="360" w:lineRule="auto"/>
        <w:rPr>
          <w:rFonts w:ascii="Book Antiqua" w:hAnsi="Book Antiqua"/>
          <w:b/>
        </w:rPr>
      </w:pPr>
    </w:p>
    <w:p w14:paraId="5703BE4B" w14:textId="77777777" w:rsidR="00C36152" w:rsidRDefault="002979AC" w:rsidP="00D82B4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7</w:t>
      </w:r>
    </w:p>
    <w:p w14:paraId="45A8210E" w14:textId="77777777" w:rsidR="00D82B4D" w:rsidRPr="003E38BE" w:rsidRDefault="00D82B4D" w:rsidP="00C36152">
      <w:pPr>
        <w:spacing w:after="12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Kary umowne</w:t>
      </w:r>
    </w:p>
    <w:p w14:paraId="5E08FFCF" w14:textId="77777777" w:rsidR="00DF34AF" w:rsidRPr="00DF34AF" w:rsidRDefault="00DF34AF" w:rsidP="004534BD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Book Antiqua" w:hAnsi="Book Antiqua"/>
          <w:b/>
        </w:rPr>
      </w:pPr>
      <w:bookmarkStart w:id="1" w:name="bookmark10"/>
      <w:r w:rsidRPr="00DF34AF">
        <w:rPr>
          <w:rFonts w:ascii="Book Antiqua" w:hAnsi="Book Antiqua"/>
        </w:rPr>
        <w:t>Wykonawca zapłaci Zamawiającemu karę umowną:</w:t>
      </w:r>
    </w:p>
    <w:p w14:paraId="1A4A8D5B" w14:textId="52A96D24" w:rsidR="00DF34AF" w:rsidRPr="00DF34AF" w:rsidRDefault="00DF34AF" w:rsidP="004534BD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Book Antiqua" w:hAnsi="Book Antiqua"/>
          <w:b/>
        </w:rPr>
      </w:pPr>
      <w:r w:rsidRPr="00DF34AF">
        <w:rPr>
          <w:rFonts w:ascii="Book Antiqua" w:hAnsi="Book Antiqua"/>
        </w:rPr>
        <w:t>w wypadku odstąpienia od umowy przez</w:t>
      </w:r>
      <w:r w:rsidRPr="00DF34AF">
        <w:rPr>
          <w:rFonts w:ascii="Book Antiqua" w:hAnsi="Book Antiqua"/>
          <w:b/>
        </w:rPr>
        <w:t xml:space="preserve"> </w:t>
      </w:r>
      <w:r w:rsidRPr="00DF34AF">
        <w:rPr>
          <w:rFonts w:ascii="Book Antiqua" w:hAnsi="Book Antiqua"/>
        </w:rPr>
        <w:t>Zamawiającego z przyczyn, za które ponosi odpowiedzialność</w:t>
      </w:r>
      <w:r w:rsidRPr="00DF34AF">
        <w:rPr>
          <w:rFonts w:ascii="Book Antiqua" w:hAnsi="Book Antiqua"/>
          <w:b/>
        </w:rPr>
        <w:t xml:space="preserve"> </w:t>
      </w:r>
      <w:r w:rsidRPr="00DF34AF">
        <w:rPr>
          <w:rFonts w:ascii="Book Antiqua" w:hAnsi="Book Antiqua"/>
        </w:rPr>
        <w:t>Wykonawca</w:t>
      </w:r>
      <w:r w:rsidR="00EF1B00">
        <w:rPr>
          <w:rFonts w:ascii="Book Antiqua" w:hAnsi="Book Antiqua"/>
        </w:rPr>
        <w:t xml:space="preserve"> lub odstąpienia od umowy przez Wykonawcę z przyczyn, za które odpowiedzialności nie ponosi Zamawiający - w wysokości 5</w:t>
      </w:r>
      <w:r w:rsidRPr="00DF34AF">
        <w:rPr>
          <w:rFonts w:ascii="Book Antiqua" w:hAnsi="Book Antiqua"/>
        </w:rPr>
        <w:t xml:space="preserve"> </w:t>
      </w:r>
      <w:r w:rsidR="00EF1B00">
        <w:rPr>
          <w:rFonts w:ascii="Book Antiqua" w:hAnsi="Book Antiqua"/>
        </w:rPr>
        <w:t>% wynagrodzenia umownego brutto, o którym mowa w § 4.</w:t>
      </w:r>
    </w:p>
    <w:p w14:paraId="391D97C7" w14:textId="6690CC4F" w:rsidR="00DF34AF" w:rsidRPr="00DF34AF" w:rsidRDefault="00DF34AF" w:rsidP="004534BD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Book Antiqua" w:hAnsi="Book Antiqua"/>
          <w:b/>
        </w:rPr>
      </w:pPr>
      <w:r w:rsidRPr="00DF34AF">
        <w:rPr>
          <w:rFonts w:ascii="Book Antiqua" w:hAnsi="Book Antiqua"/>
        </w:rPr>
        <w:lastRenderedPageBreak/>
        <w:t>za opóźnienie w realizacji zamówienia w terminie określonym</w:t>
      </w:r>
      <w:r w:rsidRPr="00DF34AF">
        <w:rPr>
          <w:rFonts w:ascii="Book Antiqua" w:hAnsi="Book Antiqua"/>
          <w:b/>
        </w:rPr>
        <w:t xml:space="preserve"> </w:t>
      </w:r>
      <w:r w:rsidRPr="00DF34AF">
        <w:rPr>
          <w:rFonts w:ascii="Book Antiqua" w:hAnsi="Book Antiqua"/>
        </w:rPr>
        <w:t xml:space="preserve">w </w:t>
      </w:r>
      <w:r w:rsidR="00EF1B00">
        <w:rPr>
          <w:rFonts w:ascii="Book Antiqua" w:hAnsi="Book Antiqua"/>
        </w:rPr>
        <w:t>§ 3 – w wysokości 0,5</w:t>
      </w:r>
      <w:r w:rsidRPr="00DF34AF">
        <w:rPr>
          <w:rFonts w:ascii="Book Antiqua" w:hAnsi="Book Antiqua"/>
        </w:rPr>
        <w:t xml:space="preserve"> % wynagrodzenia umownego brutto</w:t>
      </w:r>
      <w:r w:rsidR="00EF1B00">
        <w:rPr>
          <w:rFonts w:ascii="Book Antiqua" w:hAnsi="Book Antiqua"/>
        </w:rPr>
        <w:t>,</w:t>
      </w:r>
      <w:r w:rsidR="00EF1B00" w:rsidRPr="00EF1B00">
        <w:rPr>
          <w:rFonts w:ascii="Book Antiqua" w:hAnsi="Book Antiqua"/>
        </w:rPr>
        <w:t xml:space="preserve"> </w:t>
      </w:r>
      <w:r w:rsidR="00EF1B00">
        <w:rPr>
          <w:rFonts w:ascii="Book Antiqua" w:hAnsi="Book Antiqua"/>
        </w:rPr>
        <w:t xml:space="preserve">o którym mowa w § 4, </w:t>
      </w:r>
      <w:r w:rsidRPr="00DF34AF">
        <w:rPr>
          <w:rFonts w:ascii="Book Antiqua" w:hAnsi="Book Antiqua"/>
        </w:rPr>
        <w:t>za każdy dzień opóźnienia.</w:t>
      </w:r>
    </w:p>
    <w:bookmarkEnd w:id="1"/>
    <w:p w14:paraId="3F547E37" w14:textId="77777777" w:rsidR="00DF34AF" w:rsidRPr="00DF34AF" w:rsidRDefault="00DF34AF" w:rsidP="004534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00" w:after="200" w:line="360" w:lineRule="auto"/>
        <w:ind w:left="426" w:hanging="426"/>
        <w:jc w:val="both"/>
        <w:rPr>
          <w:rFonts w:ascii="Book Antiqua" w:hAnsi="Book Antiqua"/>
        </w:rPr>
      </w:pPr>
      <w:r w:rsidRPr="00DF34AF">
        <w:rPr>
          <w:rFonts w:ascii="Book Antiqua" w:hAnsi="Book Antiqua"/>
        </w:rPr>
        <w:t>Zamawiającemu niezależnie od kar umownych przysługuje prawo dochodzenia odszkodowania przewyższającego wysokość kar umownych do pełnej wysokości szkody (szkoda rzeczywista i utracone korzyści).</w:t>
      </w:r>
    </w:p>
    <w:p w14:paraId="277AE46A" w14:textId="77777777" w:rsidR="00DF34AF" w:rsidRPr="00DF34AF" w:rsidRDefault="00DF34AF" w:rsidP="004534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00" w:after="200" w:line="360" w:lineRule="auto"/>
        <w:ind w:left="426" w:hanging="426"/>
        <w:jc w:val="both"/>
        <w:rPr>
          <w:rFonts w:ascii="Book Antiqua" w:hAnsi="Book Antiqua"/>
          <w:color w:val="000000"/>
        </w:rPr>
      </w:pPr>
      <w:r w:rsidRPr="00DF34AF">
        <w:rPr>
          <w:rFonts w:ascii="Book Antiqua" w:hAnsi="Book Antiqua"/>
          <w:color w:val="000000"/>
        </w:rPr>
        <w:t>Zamawiający zastrzega sobie możliwość potrącenia kar umownych z wynagrodzenia Wykonawcy, na co Wykonawca wyraża zgodę.</w:t>
      </w:r>
    </w:p>
    <w:p w14:paraId="30998795" w14:textId="77777777" w:rsidR="00DF34AF" w:rsidRPr="00951076" w:rsidRDefault="00DF34AF" w:rsidP="00951076">
      <w:pPr>
        <w:spacing w:line="360" w:lineRule="auto"/>
        <w:jc w:val="both"/>
        <w:rPr>
          <w:rFonts w:ascii="Book Antiqua" w:hAnsi="Book Antiqua"/>
          <w:b/>
        </w:rPr>
      </w:pPr>
    </w:p>
    <w:p w14:paraId="0CF32723" w14:textId="77777777" w:rsidR="00C36152" w:rsidRDefault="00C36152" w:rsidP="00C36152">
      <w:pPr>
        <w:pStyle w:val="Akapitzlist"/>
        <w:spacing w:after="120" w:line="360" w:lineRule="auto"/>
        <w:ind w:left="425"/>
        <w:jc w:val="center"/>
        <w:rPr>
          <w:rFonts w:ascii="Book Antiqua" w:hAnsi="Book Antiqua"/>
          <w:b/>
          <w:bCs/>
        </w:rPr>
      </w:pPr>
      <w:r w:rsidRPr="003E38BE">
        <w:rPr>
          <w:rFonts w:ascii="Book Antiqua" w:hAnsi="Book Antiqua"/>
          <w:b/>
          <w:bCs/>
        </w:rPr>
        <w:t>§</w:t>
      </w:r>
      <w:r w:rsidR="002979AC">
        <w:rPr>
          <w:rFonts w:ascii="Book Antiqua" w:hAnsi="Book Antiqua"/>
          <w:b/>
          <w:bCs/>
        </w:rPr>
        <w:t xml:space="preserve"> 8</w:t>
      </w:r>
    </w:p>
    <w:p w14:paraId="6731328B" w14:textId="77777777" w:rsidR="00D82B4D" w:rsidRPr="003E38BE" w:rsidRDefault="00D82B4D" w:rsidP="00C36152">
      <w:pPr>
        <w:pStyle w:val="Akapitzlist"/>
        <w:spacing w:after="120" w:line="360" w:lineRule="auto"/>
        <w:ind w:left="425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Zmiany umowy</w:t>
      </w:r>
    </w:p>
    <w:p w14:paraId="656CED9D" w14:textId="77777777" w:rsidR="00DF34AF" w:rsidRPr="00DF34AF" w:rsidRDefault="00DF34AF" w:rsidP="004534BD">
      <w:pPr>
        <w:pStyle w:val="Tekstpodstawowy"/>
        <w:numPr>
          <w:ilvl w:val="0"/>
          <w:numId w:val="24"/>
        </w:numPr>
        <w:tabs>
          <w:tab w:val="clear" w:pos="720"/>
        </w:tabs>
        <w:spacing w:line="360" w:lineRule="auto"/>
        <w:ind w:left="426" w:hanging="426"/>
        <w:rPr>
          <w:rFonts w:ascii="Book Antiqua" w:hAnsi="Book Antiqua"/>
          <w:sz w:val="22"/>
          <w:szCs w:val="22"/>
        </w:rPr>
      </w:pPr>
      <w:r w:rsidRPr="00DF34AF">
        <w:rPr>
          <w:rFonts w:ascii="Book Antiqua" w:hAnsi="Book Antiqua"/>
          <w:sz w:val="22"/>
          <w:szCs w:val="22"/>
        </w:rPr>
        <w:t>Zmiana postanowień zawartej umowy może nastąpić za zgodą obu stron wyrażoną na piśmie, w formie aneksu do umowy, pod rygorem nieważności takiej zmiany.</w:t>
      </w:r>
    </w:p>
    <w:p w14:paraId="1EE48830" w14:textId="77777777" w:rsidR="00DF34AF" w:rsidRPr="00DF34AF" w:rsidRDefault="00DF34AF" w:rsidP="004534BD">
      <w:pPr>
        <w:pStyle w:val="Tekstpodstawowy"/>
        <w:numPr>
          <w:ilvl w:val="0"/>
          <w:numId w:val="24"/>
        </w:numPr>
        <w:tabs>
          <w:tab w:val="clear" w:pos="720"/>
          <w:tab w:val="left" w:pos="-3544"/>
          <w:tab w:val="num" w:pos="-2977"/>
        </w:tabs>
        <w:spacing w:line="360" w:lineRule="auto"/>
        <w:ind w:left="426" w:hanging="426"/>
        <w:rPr>
          <w:rFonts w:ascii="Book Antiqua" w:hAnsi="Book Antiqua"/>
          <w:sz w:val="22"/>
          <w:szCs w:val="22"/>
        </w:rPr>
      </w:pPr>
      <w:r w:rsidRPr="00DF34AF">
        <w:rPr>
          <w:rFonts w:ascii="Book Antiqua" w:hAnsi="Book Antiqua"/>
          <w:sz w:val="22"/>
          <w:szCs w:val="22"/>
        </w:rPr>
        <w:t>Podstawą dokonania zmiany istotnych postanowień umowy będzie zaistnienie przyczyn niezależnych od działania stron, których przy zachowaniu wszelkich należytych środków nie można uniknąć ani im zapobiec.</w:t>
      </w:r>
    </w:p>
    <w:p w14:paraId="40495F59" w14:textId="77777777" w:rsidR="00DF34AF" w:rsidRPr="00DF34AF" w:rsidRDefault="00DF34AF" w:rsidP="004534BD">
      <w:pPr>
        <w:pStyle w:val="Tekstpodstawowy"/>
        <w:numPr>
          <w:ilvl w:val="0"/>
          <w:numId w:val="24"/>
        </w:numPr>
        <w:tabs>
          <w:tab w:val="clear" w:pos="720"/>
          <w:tab w:val="left" w:pos="-3544"/>
          <w:tab w:val="num" w:pos="-2977"/>
        </w:tabs>
        <w:autoSpaceDE w:val="0"/>
        <w:autoSpaceDN w:val="0"/>
        <w:adjustRightInd w:val="0"/>
        <w:spacing w:line="360" w:lineRule="auto"/>
        <w:ind w:left="426" w:hanging="426"/>
        <w:rPr>
          <w:rFonts w:ascii="Book Antiqua" w:hAnsi="Book Antiqua"/>
          <w:b/>
          <w:bCs/>
          <w:sz w:val="22"/>
          <w:szCs w:val="22"/>
        </w:rPr>
      </w:pPr>
      <w:r w:rsidRPr="00DF34AF">
        <w:rPr>
          <w:rFonts w:ascii="Book Antiqua" w:hAnsi="Book Antiqua"/>
          <w:sz w:val="22"/>
          <w:szCs w:val="22"/>
        </w:rPr>
        <w:t>W celu dokonania zmian zapisów umowy wnioskowanych przez stronę zobowiązana jest ona pisemnie wystąpić z propozycją zmian warunków umowy wraz z ich uzasadnieniem.</w:t>
      </w:r>
    </w:p>
    <w:p w14:paraId="596A73B4" w14:textId="77777777" w:rsidR="00C36152" w:rsidRPr="00B76FA8" w:rsidRDefault="00C36152" w:rsidP="00B76FA8">
      <w:pPr>
        <w:spacing w:after="120" w:line="360" w:lineRule="auto"/>
        <w:rPr>
          <w:rFonts w:ascii="Book Antiqua" w:hAnsi="Book Antiqua"/>
          <w:b/>
          <w:bCs/>
        </w:rPr>
      </w:pPr>
    </w:p>
    <w:p w14:paraId="63E59E0D" w14:textId="77777777" w:rsidR="00C36152" w:rsidRDefault="002979AC" w:rsidP="00D82B4D">
      <w:pPr>
        <w:pStyle w:val="Akapitzlist"/>
        <w:spacing w:line="360" w:lineRule="auto"/>
        <w:ind w:left="425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§ 9</w:t>
      </w:r>
    </w:p>
    <w:p w14:paraId="7AED3482" w14:textId="77777777" w:rsidR="00D82B4D" w:rsidRPr="00D82B4D" w:rsidRDefault="00D82B4D" w:rsidP="00D82B4D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</w:rPr>
      </w:pPr>
      <w:r w:rsidRPr="00D82B4D">
        <w:rPr>
          <w:rFonts w:ascii="Book Antiqua" w:hAnsi="Book Antiqua"/>
          <w:b/>
          <w:bCs/>
        </w:rPr>
        <w:t>Osoby odpowiedzialne za realizację umowy</w:t>
      </w:r>
    </w:p>
    <w:p w14:paraId="79044C9E" w14:textId="77777777" w:rsidR="00D82B4D" w:rsidRPr="00DE7F71" w:rsidRDefault="00D82B4D" w:rsidP="00D82B4D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DE7F71">
        <w:rPr>
          <w:rFonts w:ascii="Book Antiqua" w:hAnsi="Book Antiqua" w:cs="Tahoma"/>
          <w:color w:val="000000"/>
          <w:spacing w:val="1"/>
        </w:rPr>
        <w:t>Przedstawicielami stron umowy upoważnionymi do kontaktów z druga stroną w zakresie realizacji przedmiotu umowy</w:t>
      </w:r>
      <w:r w:rsidRPr="00DE7F71">
        <w:rPr>
          <w:rFonts w:ascii="Book Antiqua" w:hAnsi="Book Antiqua" w:cs="Arial"/>
          <w:color w:val="000000"/>
        </w:rPr>
        <w:t xml:space="preserve"> są: </w:t>
      </w:r>
    </w:p>
    <w:p w14:paraId="34FC5118" w14:textId="77777777" w:rsidR="00D82B4D" w:rsidRPr="00DE7F71" w:rsidRDefault="00D82B4D" w:rsidP="004534BD">
      <w:pPr>
        <w:numPr>
          <w:ilvl w:val="0"/>
          <w:numId w:val="22"/>
        </w:numPr>
        <w:spacing w:line="360" w:lineRule="auto"/>
        <w:ind w:left="714" w:hanging="357"/>
        <w:jc w:val="both"/>
        <w:rPr>
          <w:rFonts w:ascii="Book Antiqua" w:hAnsi="Book Antiqua" w:cs="Arial"/>
          <w:color w:val="000000"/>
          <w:lang w:val="en-US"/>
        </w:rPr>
      </w:pPr>
      <w:r>
        <w:rPr>
          <w:rFonts w:ascii="Book Antiqua" w:hAnsi="Book Antiqua" w:cs="Arial"/>
          <w:color w:val="000000"/>
        </w:rPr>
        <w:t>ze strony Zamawiającego</w:t>
      </w:r>
      <w:r w:rsidRPr="00DE7F71">
        <w:rPr>
          <w:rFonts w:ascii="Book Antiqua" w:hAnsi="Book Antiqua" w:cs="Arial"/>
          <w:color w:val="000000"/>
        </w:rPr>
        <w:t xml:space="preserve"> – Joanna Zawadzka, tel. </w:t>
      </w:r>
      <w:r w:rsidRPr="00DE7F71">
        <w:rPr>
          <w:rFonts w:ascii="Book Antiqua" w:hAnsi="Book Antiqua" w:cs="Arial"/>
          <w:color w:val="000000"/>
          <w:lang w:val="en-US"/>
        </w:rPr>
        <w:t>(85) 738 30 43 , fax.: (85) 738 30 21,</w:t>
      </w:r>
      <w:r w:rsidRPr="00DE7F71">
        <w:rPr>
          <w:rFonts w:ascii="Book Antiqua" w:hAnsi="Book Antiqua" w:cs="Arial"/>
          <w:color w:val="000000"/>
          <w:lang w:val="en-US"/>
        </w:rPr>
        <w:br/>
        <w:t xml:space="preserve"> e-mail: Joanna.Zawadzka@biebrza.org.pl</w:t>
      </w:r>
    </w:p>
    <w:p w14:paraId="4EBFDDC2" w14:textId="77777777" w:rsidR="00D82B4D" w:rsidRDefault="00D82B4D" w:rsidP="004534BD">
      <w:pPr>
        <w:numPr>
          <w:ilvl w:val="0"/>
          <w:numId w:val="22"/>
        </w:numPr>
        <w:spacing w:line="360" w:lineRule="auto"/>
        <w:ind w:left="714" w:hanging="357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ze strony Wykonawcy</w:t>
      </w:r>
      <w:r w:rsidRPr="00DE7F71">
        <w:rPr>
          <w:rFonts w:ascii="Book Antiqua" w:hAnsi="Book Antiqua" w:cs="Arial"/>
          <w:color w:val="000000"/>
        </w:rPr>
        <w:t xml:space="preserve"> –</w:t>
      </w:r>
      <w:r>
        <w:rPr>
          <w:rFonts w:ascii="Book Antiqua" w:hAnsi="Book Antiqua" w:cs="Arial"/>
          <w:color w:val="000000"/>
        </w:rPr>
        <w:t>…………………………………..</w:t>
      </w:r>
      <w:r w:rsidRPr="00DE7F71">
        <w:rPr>
          <w:rFonts w:ascii="Book Antiqua" w:hAnsi="Book Antiqua" w:cs="Arial"/>
          <w:color w:val="000000"/>
        </w:rPr>
        <w:t>, tel: ………………………,</w:t>
      </w:r>
      <w:r>
        <w:rPr>
          <w:rFonts w:ascii="Book Antiqua" w:hAnsi="Book Antiqua" w:cs="Arial"/>
          <w:color w:val="000000"/>
        </w:rPr>
        <w:t xml:space="preserve"> fax: …………………………………….</w:t>
      </w:r>
      <w:r w:rsidRPr="00DE7F71">
        <w:rPr>
          <w:rFonts w:ascii="Book Antiqua" w:hAnsi="Book Antiqua" w:cs="Arial"/>
          <w:color w:val="000000"/>
        </w:rPr>
        <w:t xml:space="preserve"> e-mail: </w:t>
      </w:r>
      <w:r>
        <w:rPr>
          <w:rFonts w:ascii="Book Antiqua" w:hAnsi="Book Antiqua" w:cs="Arial"/>
          <w:color w:val="000000"/>
        </w:rPr>
        <w:t>………………………………………….</w:t>
      </w:r>
    </w:p>
    <w:p w14:paraId="31AB45BA" w14:textId="77777777" w:rsidR="00D82B4D" w:rsidRPr="00D82B4D" w:rsidRDefault="00D82B4D" w:rsidP="00D82B4D">
      <w:pPr>
        <w:suppressAutoHyphens/>
        <w:spacing w:line="360" w:lineRule="auto"/>
        <w:ind w:right="-142"/>
        <w:jc w:val="both"/>
        <w:rPr>
          <w:rFonts w:ascii="Book Antiqua" w:hAnsi="Book Antiqua"/>
          <w:i/>
        </w:rPr>
      </w:pPr>
    </w:p>
    <w:p w14:paraId="129EB9C7" w14:textId="77777777" w:rsidR="00C36152" w:rsidRDefault="00C36152" w:rsidP="00D82B4D">
      <w:pPr>
        <w:pStyle w:val="Akapitzlist"/>
        <w:spacing w:after="120" w:line="360" w:lineRule="auto"/>
        <w:ind w:left="425"/>
        <w:rPr>
          <w:rFonts w:ascii="Book Antiqua" w:hAnsi="Book Antiqua"/>
          <w:b/>
          <w:bCs/>
        </w:rPr>
      </w:pPr>
    </w:p>
    <w:p w14:paraId="6E49CC86" w14:textId="77777777" w:rsidR="00C36152" w:rsidRDefault="002979AC" w:rsidP="00D82B4D">
      <w:pPr>
        <w:pStyle w:val="Akapitzlist"/>
        <w:spacing w:line="360" w:lineRule="auto"/>
        <w:ind w:left="425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§ 10</w:t>
      </w:r>
    </w:p>
    <w:p w14:paraId="20382A97" w14:textId="77777777" w:rsidR="00D82B4D" w:rsidRPr="003E38BE" w:rsidRDefault="00D82B4D" w:rsidP="00C36152">
      <w:pPr>
        <w:pStyle w:val="Akapitzlist"/>
        <w:spacing w:after="120" w:line="360" w:lineRule="auto"/>
        <w:ind w:left="425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Postanowienia końcowe</w:t>
      </w:r>
    </w:p>
    <w:p w14:paraId="25C6AAB7" w14:textId="77777777" w:rsidR="00D82B4D" w:rsidRPr="00D82B4D" w:rsidRDefault="00D82B4D" w:rsidP="004534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 Antiqua" w:hAnsi="Book Antiqua"/>
          <w:i/>
        </w:rPr>
      </w:pPr>
      <w:r w:rsidRPr="00D82B4D">
        <w:rPr>
          <w:rFonts w:ascii="Book Antiqua" w:hAnsi="Book Antiqua"/>
        </w:rPr>
        <w:lastRenderedPageBreak/>
        <w:t>W sprawach nieuregulowanych treścią umowy mają zastosowanie przepisy Kodeksu cywilnego i innych aktów prawa powszechnie obowiązującego regulujących zakres spraw objętych umową.</w:t>
      </w:r>
    </w:p>
    <w:p w14:paraId="518FE960" w14:textId="77777777" w:rsidR="00D82B4D" w:rsidRPr="00D82B4D" w:rsidRDefault="00D82B4D" w:rsidP="004534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 Antiqua" w:hAnsi="Book Antiqua"/>
          <w:i/>
        </w:rPr>
      </w:pPr>
      <w:r w:rsidRPr="00D82B4D">
        <w:rPr>
          <w:rFonts w:ascii="Book Antiqua" w:hAnsi="Book Antiqua"/>
        </w:rPr>
        <w:t>Wszelkie spory mogące wyniknąć w toku wykonywania umowy strony poddadzą pod rozstrzygnięcie sądu właściwego dla siedziby Zamawiającego.</w:t>
      </w:r>
    </w:p>
    <w:p w14:paraId="18F8D8E0" w14:textId="77777777" w:rsidR="00D82B4D" w:rsidRPr="00D82B4D" w:rsidRDefault="00D82B4D" w:rsidP="004534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 Antiqua" w:hAnsi="Book Antiqua"/>
          <w:i/>
        </w:rPr>
      </w:pPr>
      <w:r w:rsidRPr="00D82B4D">
        <w:rPr>
          <w:rFonts w:ascii="Book Antiqua" w:hAnsi="Book Antiqua"/>
        </w:rPr>
        <w:t>Umowę sporządzono w dwóch  jednobrzmiących egzemplarzach.</w:t>
      </w:r>
    </w:p>
    <w:p w14:paraId="1DA4CA6A" w14:textId="77777777" w:rsidR="00D82B4D" w:rsidRDefault="00D82B4D" w:rsidP="00C36152">
      <w:pPr>
        <w:spacing w:line="360" w:lineRule="auto"/>
        <w:jc w:val="both"/>
        <w:rPr>
          <w:rFonts w:ascii="Book Antiqua" w:hAnsi="Book Antiqua"/>
        </w:rPr>
      </w:pPr>
    </w:p>
    <w:p w14:paraId="55F61175" w14:textId="77777777" w:rsidR="00C36152" w:rsidRPr="003E38BE" w:rsidRDefault="00C36152" w:rsidP="00C36152">
      <w:pPr>
        <w:spacing w:line="360" w:lineRule="auto"/>
        <w:jc w:val="both"/>
        <w:rPr>
          <w:rFonts w:ascii="Book Antiqua" w:hAnsi="Book Antiqua"/>
        </w:rPr>
      </w:pPr>
    </w:p>
    <w:p w14:paraId="5C08A43F" w14:textId="77777777" w:rsidR="00C36152" w:rsidRPr="003E38BE" w:rsidRDefault="00C36152" w:rsidP="00C3615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r w:rsidRPr="003E38BE">
        <w:rPr>
          <w:rFonts w:ascii="Book Antiqua" w:hAnsi="Book Antiqua"/>
        </w:rPr>
        <w:t>....................................................</w:t>
      </w:r>
      <w:r w:rsidRPr="003E38BE">
        <w:rPr>
          <w:rFonts w:ascii="Book Antiqua" w:hAnsi="Book Antiqua"/>
        </w:rPr>
        <w:tab/>
        <w:t xml:space="preserve">    </w:t>
      </w:r>
      <w:r w:rsidRPr="003E38BE">
        <w:rPr>
          <w:rFonts w:ascii="Book Antiqua" w:hAnsi="Book Antiqua"/>
        </w:rPr>
        <w:tab/>
        <w:t xml:space="preserve">     </w:t>
      </w:r>
      <w:r w:rsidRPr="003E38BE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</w:t>
      </w:r>
      <w:r w:rsidRPr="003E38BE">
        <w:rPr>
          <w:rFonts w:ascii="Book Antiqua" w:hAnsi="Book Antiqua"/>
        </w:rPr>
        <w:t>…………………..........</w:t>
      </w:r>
      <w:r>
        <w:rPr>
          <w:rFonts w:ascii="Book Antiqua" w:hAnsi="Book Antiqua"/>
        </w:rPr>
        <w:t>...................</w:t>
      </w:r>
    </w:p>
    <w:p w14:paraId="58A39368" w14:textId="21966CDF" w:rsidR="001F087E" w:rsidRDefault="00C36152" w:rsidP="00DF34AF">
      <w:pPr>
        <w:spacing w:line="360" w:lineRule="auto"/>
        <w:jc w:val="both"/>
        <w:rPr>
          <w:rFonts w:ascii="Book Antiqua" w:hAnsi="Book Antiqua"/>
        </w:rPr>
      </w:pPr>
      <w:r w:rsidRPr="003E38BE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              ZAMAWIAJĄCY</w:t>
      </w:r>
      <w:r w:rsidRPr="003E38BE">
        <w:rPr>
          <w:rFonts w:ascii="Book Antiqua" w:hAnsi="Book Antiqua"/>
        </w:rPr>
        <w:tab/>
      </w:r>
      <w:r w:rsidRPr="003E38BE">
        <w:rPr>
          <w:rFonts w:ascii="Book Antiqua" w:hAnsi="Book Antiqua"/>
        </w:rPr>
        <w:tab/>
        <w:t xml:space="preserve">         </w:t>
      </w:r>
      <w:r>
        <w:rPr>
          <w:rFonts w:ascii="Book Antiqua" w:hAnsi="Book Antiqua"/>
        </w:rPr>
        <w:t xml:space="preserve">           </w:t>
      </w:r>
      <w:r>
        <w:rPr>
          <w:rFonts w:ascii="Book Antiqua" w:hAnsi="Book Antiqua"/>
        </w:rPr>
        <w:tab/>
        <w:t xml:space="preserve">                    WYK</w:t>
      </w:r>
      <w:r w:rsidR="00B76FA8">
        <w:rPr>
          <w:rFonts w:ascii="Book Antiqua" w:hAnsi="Book Antiqua"/>
        </w:rPr>
        <w:t>ONAWCA</w:t>
      </w:r>
    </w:p>
    <w:p w14:paraId="165AEB4E" w14:textId="77777777" w:rsidR="001F087E" w:rsidRDefault="001F087E" w:rsidP="00DF34AF">
      <w:pPr>
        <w:spacing w:line="360" w:lineRule="auto"/>
        <w:jc w:val="both"/>
        <w:rPr>
          <w:rFonts w:ascii="Book Antiqua" w:hAnsi="Book Antiqua"/>
        </w:rPr>
      </w:pPr>
    </w:p>
    <w:p w14:paraId="3901BFBE" w14:textId="77777777" w:rsidR="001F087E" w:rsidRDefault="001F087E" w:rsidP="00DF34AF">
      <w:pPr>
        <w:spacing w:line="360" w:lineRule="auto"/>
        <w:jc w:val="both"/>
        <w:rPr>
          <w:rFonts w:ascii="Book Antiqua" w:hAnsi="Book Antiqua"/>
        </w:rPr>
      </w:pPr>
    </w:p>
    <w:p w14:paraId="13259C8A" w14:textId="77777777" w:rsidR="001F087E" w:rsidRDefault="001F087E" w:rsidP="00DF34AF">
      <w:pPr>
        <w:spacing w:line="360" w:lineRule="auto"/>
        <w:jc w:val="both"/>
        <w:rPr>
          <w:rFonts w:ascii="Book Antiqua" w:hAnsi="Book Antiqua"/>
        </w:rPr>
      </w:pPr>
    </w:p>
    <w:p w14:paraId="24F31CAC" w14:textId="77777777" w:rsidR="001F087E" w:rsidRDefault="001F087E" w:rsidP="00DF34AF">
      <w:pPr>
        <w:spacing w:line="360" w:lineRule="auto"/>
        <w:jc w:val="both"/>
        <w:rPr>
          <w:rFonts w:ascii="Book Antiqua" w:hAnsi="Book Antiqua"/>
        </w:rPr>
      </w:pPr>
    </w:p>
    <w:p w14:paraId="1D9FB15A" w14:textId="77777777" w:rsidR="001F087E" w:rsidRDefault="001F087E" w:rsidP="00DF34AF">
      <w:pPr>
        <w:spacing w:line="360" w:lineRule="auto"/>
        <w:jc w:val="both"/>
        <w:rPr>
          <w:rFonts w:ascii="Book Antiqua" w:hAnsi="Book Antiqua"/>
        </w:rPr>
      </w:pPr>
    </w:p>
    <w:p w14:paraId="12638C62" w14:textId="77777777" w:rsidR="001F087E" w:rsidRDefault="001F087E" w:rsidP="00DF34AF">
      <w:pPr>
        <w:spacing w:line="360" w:lineRule="auto"/>
        <w:jc w:val="both"/>
        <w:rPr>
          <w:rFonts w:ascii="Book Antiqua" w:hAnsi="Book Antiqua"/>
        </w:rPr>
      </w:pPr>
    </w:p>
    <w:p w14:paraId="100D5868" w14:textId="77777777" w:rsidR="001F087E" w:rsidRDefault="001F087E" w:rsidP="00DF34AF">
      <w:pPr>
        <w:spacing w:line="360" w:lineRule="auto"/>
        <w:jc w:val="both"/>
        <w:rPr>
          <w:rFonts w:ascii="Book Antiqua" w:hAnsi="Book Antiqua"/>
        </w:rPr>
      </w:pPr>
    </w:p>
    <w:p w14:paraId="6B054839" w14:textId="77777777" w:rsidR="001F087E" w:rsidRDefault="001F087E" w:rsidP="00DF34AF">
      <w:pPr>
        <w:spacing w:line="360" w:lineRule="auto"/>
        <w:jc w:val="both"/>
        <w:rPr>
          <w:rFonts w:ascii="Book Antiqua" w:hAnsi="Book Antiqua"/>
        </w:rPr>
      </w:pPr>
    </w:p>
    <w:p w14:paraId="44B0A69F" w14:textId="77777777" w:rsidR="001F087E" w:rsidRDefault="001F087E" w:rsidP="00DF34AF">
      <w:pPr>
        <w:spacing w:line="360" w:lineRule="auto"/>
        <w:jc w:val="both"/>
        <w:rPr>
          <w:rFonts w:ascii="Book Antiqua" w:hAnsi="Book Antiqua"/>
        </w:rPr>
      </w:pPr>
    </w:p>
    <w:p w14:paraId="47F4FB9A" w14:textId="77777777" w:rsidR="001F087E" w:rsidRDefault="001F087E" w:rsidP="00DF34AF">
      <w:pPr>
        <w:spacing w:line="360" w:lineRule="auto"/>
        <w:jc w:val="both"/>
        <w:rPr>
          <w:rFonts w:ascii="Book Antiqua" w:hAnsi="Book Antiqua"/>
        </w:rPr>
      </w:pPr>
    </w:p>
    <w:p w14:paraId="22ACB751" w14:textId="77777777" w:rsidR="001F087E" w:rsidRPr="00DF34AF" w:rsidRDefault="001F087E" w:rsidP="00DF34AF">
      <w:pPr>
        <w:spacing w:line="360" w:lineRule="auto"/>
        <w:jc w:val="both"/>
        <w:rPr>
          <w:rFonts w:ascii="Book Antiqua" w:hAnsi="Book Antiqua"/>
        </w:rPr>
      </w:pPr>
    </w:p>
    <w:sectPr w:rsidR="001F087E" w:rsidRPr="00DF34AF" w:rsidSect="00250A2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3" w:right="1417" w:bottom="1417" w:left="1417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E0A6" w14:textId="77777777" w:rsidR="00C5327E" w:rsidRDefault="00C5327E" w:rsidP="009D362C">
      <w:r>
        <w:separator/>
      </w:r>
    </w:p>
  </w:endnote>
  <w:endnote w:type="continuationSeparator" w:id="0">
    <w:p w14:paraId="1DD00602" w14:textId="77777777" w:rsidR="00C5327E" w:rsidRDefault="00C5327E" w:rsidP="009D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97A2" w14:textId="77777777" w:rsidR="00864724" w:rsidRDefault="00864724" w:rsidP="001760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DEC54" w14:textId="77777777" w:rsidR="00864724" w:rsidRDefault="008647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0C55" w14:textId="77777777" w:rsidR="00864724" w:rsidRDefault="00864724" w:rsidP="00176072">
    <w:pPr>
      <w:pStyle w:val="Stopka"/>
      <w:jc w:val="both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00E2A">
      <w:rPr>
        <w:noProof/>
      </w:rPr>
      <w:t>7</w:t>
    </w:r>
    <w:r>
      <w:fldChar w:fldCharType="end"/>
    </w:r>
  </w:p>
  <w:p w14:paraId="4C5F146F" w14:textId="77777777" w:rsidR="00864724" w:rsidRDefault="00864724" w:rsidP="0017607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DF2E9" w14:textId="77777777" w:rsidR="00864724" w:rsidRDefault="00864724" w:rsidP="00176072">
    <w:pPr>
      <w:pStyle w:val="Nagwek"/>
      <w:jc w:val="center"/>
    </w:pPr>
  </w:p>
  <w:p w14:paraId="2E9CAF16" w14:textId="77777777" w:rsidR="00864724" w:rsidRDefault="00864724">
    <w:pPr>
      <w:pStyle w:val="Stopka"/>
    </w:pPr>
  </w:p>
  <w:p w14:paraId="4BF59BAF" w14:textId="77777777" w:rsidR="00864724" w:rsidRDefault="00864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CDFC8" w14:textId="77777777" w:rsidR="00C5327E" w:rsidRDefault="00C5327E" w:rsidP="009D362C">
      <w:r>
        <w:separator/>
      </w:r>
    </w:p>
  </w:footnote>
  <w:footnote w:type="continuationSeparator" w:id="0">
    <w:p w14:paraId="72F5F86C" w14:textId="77777777" w:rsidR="00C5327E" w:rsidRDefault="00C5327E" w:rsidP="009D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64C9A" w14:textId="77777777" w:rsidR="00864724" w:rsidRDefault="00864724" w:rsidP="009D362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11A23" w14:textId="77777777" w:rsidR="00864724" w:rsidRDefault="00864724">
    <w:pPr>
      <w:pStyle w:val="Nagwek"/>
    </w:pPr>
    <w:r w:rsidRPr="00250A23">
      <w:rPr>
        <w:noProof/>
        <w:sz w:val="22"/>
        <w:szCs w:val="22"/>
      </w:rPr>
      <w:drawing>
        <wp:inline distT="0" distB="0" distL="0" distR="0" wp14:anchorId="1AF960E3" wp14:editId="6C06A50D">
          <wp:extent cx="5759450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la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1AACD4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color w:val="000000" w:themeColor="text1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929AC38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2BA442F"/>
    <w:multiLevelType w:val="hybridMultilevel"/>
    <w:tmpl w:val="E098A75A"/>
    <w:lvl w:ilvl="0" w:tplc="BBF2BC8C">
      <w:start w:val="1"/>
      <w:numFmt w:val="lowerLetter"/>
      <w:lvlText w:val="%1)"/>
      <w:lvlJc w:val="left"/>
      <w:pPr>
        <w:ind w:left="1070" w:hanging="360"/>
      </w:pPr>
      <w:rPr>
        <w:rFonts w:ascii="Book Antiqua" w:hAnsi="Book Antiqu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4BA6"/>
    <w:multiLevelType w:val="hybridMultilevel"/>
    <w:tmpl w:val="E534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190E"/>
    <w:multiLevelType w:val="hybridMultilevel"/>
    <w:tmpl w:val="28744304"/>
    <w:lvl w:ilvl="0" w:tplc="56BAB37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6A6"/>
    <w:multiLevelType w:val="hybridMultilevel"/>
    <w:tmpl w:val="26AAC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4D08"/>
    <w:multiLevelType w:val="hybridMultilevel"/>
    <w:tmpl w:val="0DC6C1C8"/>
    <w:lvl w:ilvl="0" w:tplc="ED2E947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3FC7"/>
    <w:multiLevelType w:val="hybridMultilevel"/>
    <w:tmpl w:val="E1BC8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70C2C"/>
    <w:multiLevelType w:val="hybridMultilevel"/>
    <w:tmpl w:val="50400290"/>
    <w:lvl w:ilvl="0" w:tplc="983815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E4D"/>
    <w:multiLevelType w:val="hybridMultilevel"/>
    <w:tmpl w:val="4DBED898"/>
    <w:lvl w:ilvl="0" w:tplc="2996D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863BA"/>
    <w:multiLevelType w:val="hybridMultilevel"/>
    <w:tmpl w:val="3D46F45A"/>
    <w:lvl w:ilvl="0" w:tplc="C72446A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2D25"/>
    <w:multiLevelType w:val="hybridMultilevel"/>
    <w:tmpl w:val="DF46F97E"/>
    <w:lvl w:ilvl="0" w:tplc="FD44A2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D06F7"/>
    <w:multiLevelType w:val="hybridMultilevel"/>
    <w:tmpl w:val="79BA5AF4"/>
    <w:lvl w:ilvl="0" w:tplc="0B9A68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83D6A"/>
    <w:multiLevelType w:val="hybridMultilevel"/>
    <w:tmpl w:val="7FEA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150B5"/>
    <w:multiLevelType w:val="hybridMultilevel"/>
    <w:tmpl w:val="64823A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0838C5"/>
    <w:multiLevelType w:val="hybridMultilevel"/>
    <w:tmpl w:val="1EF63DF4"/>
    <w:lvl w:ilvl="0" w:tplc="7BC816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D322A"/>
    <w:multiLevelType w:val="hybridMultilevel"/>
    <w:tmpl w:val="4E78E7C8"/>
    <w:lvl w:ilvl="0" w:tplc="B76430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39D6"/>
    <w:multiLevelType w:val="hybridMultilevel"/>
    <w:tmpl w:val="78EA4592"/>
    <w:lvl w:ilvl="0" w:tplc="F15603D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B6C16"/>
    <w:multiLevelType w:val="hybridMultilevel"/>
    <w:tmpl w:val="BD084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7C5C"/>
    <w:multiLevelType w:val="hybridMultilevel"/>
    <w:tmpl w:val="B4826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66DC7"/>
    <w:multiLevelType w:val="hybridMultilevel"/>
    <w:tmpl w:val="8E200D4A"/>
    <w:lvl w:ilvl="0" w:tplc="B7643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049FA"/>
    <w:multiLevelType w:val="hybridMultilevel"/>
    <w:tmpl w:val="8B7A3570"/>
    <w:lvl w:ilvl="0" w:tplc="2D08FA7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01117"/>
    <w:multiLevelType w:val="hybridMultilevel"/>
    <w:tmpl w:val="55EEDB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57049B"/>
    <w:multiLevelType w:val="hybridMultilevel"/>
    <w:tmpl w:val="63F0575C"/>
    <w:lvl w:ilvl="0" w:tplc="CE4AA0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7BE0183"/>
    <w:multiLevelType w:val="hybridMultilevel"/>
    <w:tmpl w:val="76F04BD0"/>
    <w:lvl w:ilvl="0" w:tplc="F7E0FDA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8F5082"/>
    <w:multiLevelType w:val="hybridMultilevel"/>
    <w:tmpl w:val="D62E2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16E35"/>
    <w:multiLevelType w:val="hybridMultilevel"/>
    <w:tmpl w:val="31781D4A"/>
    <w:lvl w:ilvl="0" w:tplc="0B9A68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D03EB"/>
    <w:multiLevelType w:val="hybridMultilevel"/>
    <w:tmpl w:val="E132BAC0"/>
    <w:lvl w:ilvl="0" w:tplc="03FC40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852FA"/>
    <w:multiLevelType w:val="hybridMultilevel"/>
    <w:tmpl w:val="A378A636"/>
    <w:lvl w:ilvl="0" w:tplc="0F22EA1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E138B"/>
    <w:multiLevelType w:val="hybridMultilevel"/>
    <w:tmpl w:val="B4826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01057"/>
    <w:multiLevelType w:val="hybridMultilevel"/>
    <w:tmpl w:val="2F1A7D4A"/>
    <w:lvl w:ilvl="0" w:tplc="9A202D8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32043"/>
    <w:multiLevelType w:val="hybridMultilevel"/>
    <w:tmpl w:val="D07A5D4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261B9"/>
    <w:multiLevelType w:val="hybridMultilevel"/>
    <w:tmpl w:val="61FC5668"/>
    <w:lvl w:ilvl="0" w:tplc="6E3428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02CE9"/>
    <w:multiLevelType w:val="hybridMultilevel"/>
    <w:tmpl w:val="555E7C8A"/>
    <w:lvl w:ilvl="0" w:tplc="1FD469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C1362"/>
    <w:multiLevelType w:val="hybridMultilevel"/>
    <w:tmpl w:val="D122AD52"/>
    <w:lvl w:ilvl="0" w:tplc="CEB46B96">
      <w:start w:val="2"/>
      <w:numFmt w:val="decimal"/>
      <w:lvlText w:val="%1."/>
      <w:lvlJc w:val="left"/>
      <w:pPr>
        <w:ind w:left="1070" w:hanging="360"/>
      </w:pPr>
      <w:rPr>
        <w:rFonts w:ascii="Book Antiqua" w:hAnsi="Book Antiqu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02A72"/>
    <w:multiLevelType w:val="hybridMultilevel"/>
    <w:tmpl w:val="63F0575C"/>
    <w:lvl w:ilvl="0" w:tplc="CE4AA0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9ED2796"/>
    <w:multiLevelType w:val="hybridMultilevel"/>
    <w:tmpl w:val="E0E8BE2E"/>
    <w:lvl w:ilvl="0" w:tplc="C72446A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06189"/>
    <w:multiLevelType w:val="hybridMultilevel"/>
    <w:tmpl w:val="FC9E07A4"/>
    <w:lvl w:ilvl="0" w:tplc="FDAC3C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22A14"/>
    <w:multiLevelType w:val="hybridMultilevel"/>
    <w:tmpl w:val="63F0575C"/>
    <w:lvl w:ilvl="0" w:tplc="CE4AA0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C8C3E84"/>
    <w:multiLevelType w:val="hybridMultilevel"/>
    <w:tmpl w:val="2BC2276C"/>
    <w:lvl w:ilvl="0" w:tplc="FB2448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52A41"/>
    <w:multiLevelType w:val="hybridMultilevel"/>
    <w:tmpl w:val="64823A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2A7772F"/>
    <w:multiLevelType w:val="hybridMultilevel"/>
    <w:tmpl w:val="7DE40196"/>
    <w:lvl w:ilvl="0" w:tplc="41407E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66BA30EE"/>
    <w:multiLevelType w:val="hybridMultilevel"/>
    <w:tmpl w:val="0926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66456"/>
    <w:multiLevelType w:val="hybridMultilevel"/>
    <w:tmpl w:val="B89CB6A4"/>
    <w:lvl w:ilvl="0" w:tplc="0DB420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917A40"/>
    <w:multiLevelType w:val="hybridMultilevel"/>
    <w:tmpl w:val="64823A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B130CD7"/>
    <w:multiLevelType w:val="hybridMultilevel"/>
    <w:tmpl w:val="7F24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83220"/>
    <w:multiLevelType w:val="hybridMultilevel"/>
    <w:tmpl w:val="75D00EC6"/>
    <w:lvl w:ilvl="0" w:tplc="3CEED340">
      <w:start w:val="3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53ADF"/>
    <w:multiLevelType w:val="hybridMultilevel"/>
    <w:tmpl w:val="B4826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22"/>
  </w:num>
  <w:num w:numId="5">
    <w:abstractNumId w:val="31"/>
  </w:num>
  <w:num w:numId="6">
    <w:abstractNumId w:val="17"/>
  </w:num>
  <w:num w:numId="7">
    <w:abstractNumId w:val="28"/>
  </w:num>
  <w:num w:numId="8">
    <w:abstractNumId w:val="21"/>
  </w:num>
  <w:num w:numId="9">
    <w:abstractNumId w:val="46"/>
  </w:num>
  <w:num w:numId="10">
    <w:abstractNumId w:val="10"/>
  </w:num>
  <w:num w:numId="11">
    <w:abstractNumId w:val="36"/>
  </w:num>
  <w:num w:numId="12">
    <w:abstractNumId w:val="33"/>
  </w:num>
  <w:num w:numId="13">
    <w:abstractNumId w:val="26"/>
  </w:num>
  <w:num w:numId="14">
    <w:abstractNumId w:val="45"/>
  </w:num>
  <w:num w:numId="15">
    <w:abstractNumId w:val="25"/>
  </w:num>
  <w:num w:numId="16">
    <w:abstractNumId w:val="3"/>
  </w:num>
  <w:num w:numId="17">
    <w:abstractNumId w:val="13"/>
  </w:num>
  <w:num w:numId="18">
    <w:abstractNumId w:val="9"/>
  </w:num>
  <w:num w:numId="19">
    <w:abstractNumId w:val="4"/>
  </w:num>
  <w:num w:numId="20">
    <w:abstractNumId w:val="2"/>
  </w:num>
  <w:num w:numId="21">
    <w:abstractNumId w:val="34"/>
  </w:num>
  <w:num w:numId="22">
    <w:abstractNumId w:val="18"/>
  </w:num>
  <w:num w:numId="23">
    <w:abstractNumId w:val="11"/>
  </w:num>
  <w:num w:numId="24">
    <w:abstractNumId w:val="1"/>
  </w:num>
  <w:num w:numId="25">
    <w:abstractNumId w:val="7"/>
  </w:num>
  <w:num w:numId="26">
    <w:abstractNumId w:val="5"/>
  </w:num>
  <w:num w:numId="27">
    <w:abstractNumId w:val="24"/>
  </w:num>
  <w:num w:numId="28">
    <w:abstractNumId w:val="42"/>
  </w:num>
  <w:num w:numId="29">
    <w:abstractNumId w:val="0"/>
  </w:num>
  <w:num w:numId="30">
    <w:abstractNumId w:val="29"/>
  </w:num>
  <w:num w:numId="31">
    <w:abstractNumId w:val="23"/>
  </w:num>
  <w:num w:numId="32">
    <w:abstractNumId w:val="43"/>
  </w:num>
  <w:num w:numId="33">
    <w:abstractNumId w:val="39"/>
  </w:num>
  <w:num w:numId="34">
    <w:abstractNumId w:val="44"/>
  </w:num>
  <w:num w:numId="35">
    <w:abstractNumId w:val="16"/>
  </w:num>
  <w:num w:numId="36">
    <w:abstractNumId w:val="47"/>
  </w:num>
  <w:num w:numId="37">
    <w:abstractNumId w:val="37"/>
  </w:num>
  <w:num w:numId="38">
    <w:abstractNumId w:val="38"/>
  </w:num>
  <w:num w:numId="39">
    <w:abstractNumId w:val="27"/>
  </w:num>
  <w:num w:numId="40">
    <w:abstractNumId w:val="40"/>
  </w:num>
  <w:num w:numId="41">
    <w:abstractNumId w:val="20"/>
  </w:num>
  <w:num w:numId="42">
    <w:abstractNumId w:val="15"/>
  </w:num>
  <w:num w:numId="43">
    <w:abstractNumId w:val="30"/>
  </w:num>
  <w:num w:numId="44">
    <w:abstractNumId w:val="35"/>
  </w:num>
  <w:num w:numId="45">
    <w:abstractNumId w:val="32"/>
  </w:num>
  <w:num w:numId="46">
    <w:abstractNumId w:val="14"/>
  </w:num>
  <w:num w:numId="47">
    <w:abstractNumId w:val="12"/>
  </w:num>
  <w:num w:numId="48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6"/>
    <w:rsid w:val="000213AC"/>
    <w:rsid w:val="00022C50"/>
    <w:rsid w:val="00050DCF"/>
    <w:rsid w:val="0007203F"/>
    <w:rsid w:val="0007597C"/>
    <w:rsid w:val="00086ABC"/>
    <w:rsid w:val="00086CA8"/>
    <w:rsid w:val="00090E5B"/>
    <w:rsid w:val="0009487F"/>
    <w:rsid w:val="00097D71"/>
    <w:rsid w:val="000A0B48"/>
    <w:rsid w:val="000A7AAE"/>
    <w:rsid w:val="000C184F"/>
    <w:rsid w:val="000C38F0"/>
    <w:rsid w:val="000D1E68"/>
    <w:rsid w:val="000E10B1"/>
    <w:rsid w:val="000E3299"/>
    <w:rsid w:val="000F23BC"/>
    <w:rsid w:val="00106CB5"/>
    <w:rsid w:val="00112423"/>
    <w:rsid w:val="0011674C"/>
    <w:rsid w:val="00121DEE"/>
    <w:rsid w:val="00142B07"/>
    <w:rsid w:val="001556EE"/>
    <w:rsid w:val="00163DEC"/>
    <w:rsid w:val="00166EA8"/>
    <w:rsid w:val="0017176A"/>
    <w:rsid w:val="00176072"/>
    <w:rsid w:val="001903B6"/>
    <w:rsid w:val="00191C19"/>
    <w:rsid w:val="001A5006"/>
    <w:rsid w:val="001D3744"/>
    <w:rsid w:val="001E0AF1"/>
    <w:rsid w:val="001E6954"/>
    <w:rsid w:val="001F087E"/>
    <w:rsid w:val="001F47C8"/>
    <w:rsid w:val="002012F9"/>
    <w:rsid w:val="00203E89"/>
    <w:rsid w:val="00205179"/>
    <w:rsid w:val="00210401"/>
    <w:rsid w:val="00213C37"/>
    <w:rsid w:val="00235531"/>
    <w:rsid w:val="00245285"/>
    <w:rsid w:val="00250A23"/>
    <w:rsid w:val="002571C9"/>
    <w:rsid w:val="0029574A"/>
    <w:rsid w:val="002979AC"/>
    <w:rsid w:val="002A4609"/>
    <w:rsid w:val="002A480B"/>
    <w:rsid w:val="002B55CD"/>
    <w:rsid w:val="002D08BF"/>
    <w:rsid w:val="002D3780"/>
    <w:rsid w:val="002F2927"/>
    <w:rsid w:val="00300BDB"/>
    <w:rsid w:val="00300E2A"/>
    <w:rsid w:val="00311CEE"/>
    <w:rsid w:val="003259F4"/>
    <w:rsid w:val="00330DD3"/>
    <w:rsid w:val="003349A5"/>
    <w:rsid w:val="00341B24"/>
    <w:rsid w:val="00350A8E"/>
    <w:rsid w:val="003576B6"/>
    <w:rsid w:val="00365AEC"/>
    <w:rsid w:val="003773CF"/>
    <w:rsid w:val="00380C86"/>
    <w:rsid w:val="00384212"/>
    <w:rsid w:val="00391054"/>
    <w:rsid w:val="0039564A"/>
    <w:rsid w:val="003B589C"/>
    <w:rsid w:val="003C10AE"/>
    <w:rsid w:val="003E4A26"/>
    <w:rsid w:val="003E4B49"/>
    <w:rsid w:val="00402301"/>
    <w:rsid w:val="004106AB"/>
    <w:rsid w:val="004240F6"/>
    <w:rsid w:val="00440CDB"/>
    <w:rsid w:val="004534BD"/>
    <w:rsid w:val="0045647A"/>
    <w:rsid w:val="004601AF"/>
    <w:rsid w:val="00476AA7"/>
    <w:rsid w:val="004869F5"/>
    <w:rsid w:val="00490D14"/>
    <w:rsid w:val="00497444"/>
    <w:rsid w:val="004A7F7C"/>
    <w:rsid w:val="004B24CB"/>
    <w:rsid w:val="004C2F30"/>
    <w:rsid w:val="004C6FAB"/>
    <w:rsid w:val="004E5E4C"/>
    <w:rsid w:val="004F20AD"/>
    <w:rsid w:val="0051154F"/>
    <w:rsid w:val="00526F3B"/>
    <w:rsid w:val="00527FC7"/>
    <w:rsid w:val="00534B91"/>
    <w:rsid w:val="005433E3"/>
    <w:rsid w:val="00561F12"/>
    <w:rsid w:val="00592FB0"/>
    <w:rsid w:val="005C17B2"/>
    <w:rsid w:val="005D1FCA"/>
    <w:rsid w:val="005D32B4"/>
    <w:rsid w:val="005E1D78"/>
    <w:rsid w:val="005F39F1"/>
    <w:rsid w:val="005F6178"/>
    <w:rsid w:val="00616000"/>
    <w:rsid w:val="00624A00"/>
    <w:rsid w:val="00651572"/>
    <w:rsid w:val="00654B1B"/>
    <w:rsid w:val="00672932"/>
    <w:rsid w:val="006846E7"/>
    <w:rsid w:val="00686408"/>
    <w:rsid w:val="006C6C2A"/>
    <w:rsid w:val="006D1B2F"/>
    <w:rsid w:val="006D5877"/>
    <w:rsid w:val="006F562C"/>
    <w:rsid w:val="007010F8"/>
    <w:rsid w:val="00710183"/>
    <w:rsid w:val="00713EFD"/>
    <w:rsid w:val="00716E6F"/>
    <w:rsid w:val="00726CCD"/>
    <w:rsid w:val="00733D6C"/>
    <w:rsid w:val="00735AEB"/>
    <w:rsid w:val="00742BD0"/>
    <w:rsid w:val="007447ED"/>
    <w:rsid w:val="007563BD"/>
    <w:rsid w:val="00756BA6"/>
    <w:rsid w:val="00756C5C"/>
    <w:rsid w:val="00766326"/>
    <w:rsid w:val="007669F0"/>
    <w:rsid w:val="007674EC"/>
    <w:rsid w:val="00792306"/>
    <w:rsid w:val="007B388C"/>
    <w:rsid w:val="007B4666"/>
    <w:rsid w:val="007C7BBC"/>
    <w:rsid w:val="007D73E1"/>
    <w:rsid w:val="007E4D13"/>
    <w:rsid w:val="00802189"/>
    <w:rsid w:val="00815098"/>
    <w:rsid w:val="00816A29"/>
    <w:rsid w:val="00823B7C"/>
    <w:rsid w:val="00836E2C"/>
    <w:rsid w:val="00840A09"/>
    <w:rsid w:val="00863519"/>
    <w:rsid w:val="00864724"/>
    <w:rsid w:val="00866ABD"/>
    <w:rsid w:val="0088096A"/>
    <w:rsid w:val="00881085"/>
    <w:rsid w:val="00881C9B"/>
    <w:rsid w:val="00885E32"/>
    <w:rsid w:val="0088717C"/>
    <w:rsid w:val="00891039"/>
    <w:rsid w:val="008951F5"/>
    <w:rsid w:val="008972FE"/>
    <w:rsid w:val="008D22BF"/>
    <w:rsid w:val="008D3C0B"/>
    <w:rsid w:val="008D44F2"/>
    <w:rsid w:val="008F03FF"/>
    <w:rsid w:val="008F1366"/>
    <w:rsid w:val="008F3E87"/>
    <w:rsid w:val="00904775"/>
    <w:rsid w:val="00904A54"/>
    <w:rsid w:val="009078CF"/>
    <w:rsid w:val="00913858"/>
    <w:rsid w:val="00913E37"/>
    <w:rsid w:val="0091565D"/>
    <w:rsid w:val="00936A78"/>
    <w:rsid w:val="00951076"/>
    <w:rsid w:val="00954D6B"/>
    <w:rsid w:val="00963DA1"/>
    <w:rsid w:val="00971084"/>
    <w:rsid w:val="00973266"/>
    <w:rsid w:val="0098115D"/>
    <w:rsid w:val="00993C05"/>
    <w:rsid w:val="009A6135"/>
    <w:rsid w:val="009B6767"/>
    <w:rsid w:val="009C51B6"/>
    <w:rsid w:val="009D183E"/>
    <w:rsid w:val="009D362C"/>
    <w:rsid w:val="009E569A"/>
    <w:rsid w:val="009F0B54"/>
    <w:rsid w:val="009F3C14"/>
    <w:rsid w:val="00A03DC8"/>
    <w:rsid w:val="00A04B86"/>
    <w:rsid w:val="00A33623"/>
    <w:rsid w:val="00A343FF"/>
    <w:rsid w:val="00A3585B"/>
    <w:rsid w:val="00A37434"/>
    <w:rsid w:val="00A502EF"/>
    <w:rsid w:val="00A507D8"/>
    <w:rsid w:val="00A52EE0"/>
    <w:rsid w:val="00A62402"/>
    <w:rsid w:val="00A649C2"/>
    <w:rsid w:val="00A713D2"/>
    <w:rsid w:val="00A723EE"/>
    <w:rsid w:val="00A760A5"/>
    <w:rsid w:val="00A9285E"/>
    <w:rsid w:val="00AE1056"/>
    <w:rsid w:val="00AE595B"/>
    <w:rsid w:val="00AF3EB6"/>
    <w:rsid w:val="00AF7140"/>
    <w:rsid w:val="00B0589E"/>
    <w:rsid w:val="00B07891"/>
    <w:rsid w:val="00B10093"/>
    <w:rsid w:val="00B25660"/>
    <w:rsid w:val="00B31744"/>
    <w:rsid w:val="00B378E9"/>
    <w:rsid w:val="00B42802"/>
    <w:rsid w:val="00B765FB"/>
    <w:rsid w:val="00B76DD2"/>
    <w:rsid w:val="00B76FA8"/>
    <w:rsid w:val="00B84CFF"/>
    <w:rsid w:val="00BB268A"/>
    <w:rsid w:val="00BB6082"/>
    <w:rsid w:val="00BC51CE"/>
    <w:rsid w:val="00BD5341"/>
    <w:rsid w:val="00C100E9"/>
    <w:rsid w:val="00C11161"/>
    <w:rsid w:val="00C13DD7"/>
    <w:rsid w:val="00C36152"/>
    <w:rsid w:val="00C42321"/>
    <w:rsid w:val="00C5274C"/>
    <w:rsid w:val="00C5327E"/>
    <w:rsid w:val="00C535AB"/>
    <w:rsid w:val="00C5573F"/>
    <w:rsid w:val="00C6083F"/>
    <w:rsid w:val="00C628A0"/>
    <w:rsid w:val="00C70F36"/>
    <w:rsid w:val="00C856C0"/>
    <w:rsid w:val="00CA2D71"/>
    <w:rsid w:val="00CA30E9"/>
    <w:rsid w:val="00CE2324"/>
    <w:rsid w:val="00D0485B"/>
    <w:rsid w:val="00D06A5D"/>
    <w:rsid w:val="00D23A19"/>
    <w:rsid w:val="00D32EE0"/>
    <w:rsid w:val="00D4011D"/>
    <w:rsid w:val="00D52463"/>
    <w:rsid w:val="00D60701"/>
    <w:rsid w:val="00D62A7E"/>
    <w:rsid w:val="00D65712"/>
    <w:rsid w:val="00D665FC"/>
    <w:rsid w:val="00D82B4D"/>
    <w:rsid w:val="00DB75C4"/>
    <w:rsid w:val="00DF34AF"/>
    <w:rsid w:val="00DF695D"/>
    <w:rsid w:val="00E00242"/>
    <w:rsid w:val="00E1150B"/>
    <w:rsid w:val="00E72E6B"/>
    <w:rsid w:val="00E803EA"/>
    <w:rsid w:val="00E82565"/>
    <w:rsid w:val="00EB2CC3"/>
    <w:rsid w:val="00EB7256"/>
    <w:rsid w:val="00ED376B"/>
    <w:rsid w:val="00EE0476"/>
    <w:rsid w:val="00EE57CB"/>
    <w:rsid w:val="00EE7ACE"/>
    <w:rsid w:val="00EF1B00"/>
    <w:rsid w:val="00EF3A5C"/>
    <w:rsid w:val="00F00FD4"/>
    <w:rsid w:val="00F14C29"/>
    <w:rsid w:val="00F30E5D"/>
    <w:rsid w:val="00F35A4E"/>
    <w:rsid w:val="00F4191E"/>
    <w:rsid w:val="00F54FF9"/>
    <w:rsid w:val="00F610F6"/>
    <w:rsid w:val="00F65690"/>
    <w:rsid w:val="00F70290"/>
    <w:rsid w:val="00F76470"/>
    <w:rsid w:val="00F851EC"/>
    <w:rsid w:val="00FA5D56"/>
    <w:rsid w:val="00FC115F"/>
    <w:rsid w:val="00FD12F5"/>
    <w:rsid w:val="00FE46C6"/>
    <w:rsid w:val="00FF11CF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3954"/>
  <w15:docId w15:val="{A7B1F786-D8E2-440A-84F4-A49308AD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3D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2D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10401"/>
    <w:pPr>
      <w:numPr>
        <w:ilvl w:val="4"/>
        <w:numId w:val="29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210401"/>
    <w:pPr>
      <w:keepNext/>
      <w:keepLines/>
      <w:numPr>
        <w:ilvl w:val="5"/>
        <w:numId w:val="29"/>
      </w:numPr>
      <w:suppressAutoHyphens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210401"/>
    <w:pPr>
      <w:numPr>
        <w:ilvl w:val="6"/>
        <w:numId w:val="29"/>
      </w:numPr>
      <w:suppressAutoHyphens/>
      <w:spacing w:before="240" w:after="60"/>
      <w:outlineLvl w:val="6"/>
    </w:pPr>
    <w:rPr>
      <w:rFonts w:ascii="Calibri" w:hAnsi="Calibri"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D3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62C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9D362C"/>
  </w:style>
  <w:style w:type="paragraph" w:styleId="Nagwek">
    <w:name w:val="header"/>
    <w:basedOn w:val="Normalny"/>
    <w:link w:val="NagwekZnak"/>
    <w:uiPriority w:val="99"/>
    <w:unhideWhenUsed/>
    <w:rsid w:val="009D362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D3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D362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362C"/>
    <w:pPr>
      <w:ind w:left="720"/>
      <w:contextualSpacing/>
    </w:pPr>
  </w:style>
  <w:style w:type="table" w:styleId="Tabela-Siatka">
    <w:name w:val="Table Grid"/>
    <w:basedOn w:val="Standardowy"/>
    <w:uiPriority w:val="59"/>
    <w:rsid w:val="00B4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36152"/>
    <w:pPr>
      <w:suppressAutoHyphens/>
      <w:ind w:left="283" w:hanging="283"/>
    </w:pPr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1565D"/>
    <w:pPr>
      <w:suppressAutoHyphens/>
      <w:jc w:val="both"/>
    </w:pPr>
    <w:rPr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1565D"/>
    <w:rPr>
      <w:rFonts w:ascii="Times New Roman" w:eastAsia="Times New Roman" w:hAnsi="Times New Roman" w:cs="Times New Roman"/>
      <w:lang w:eastAsia="pl-PL"/>
    </w:rPr>
  </w:style>
  <w:style w:type="character" w:customStyle="1" w:styleId="TekstpodstawowyZnak1">
    <w:name w:val="Tekst podstawowy Znak1"/>
    <w:link w:val="Tekstpodstawowy"/>
    <w:rsid w:val="0091565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ZwykytekstZnak">
    <w:name w:val="Zwykły tekst Znak"/>
    <w:link w:val="Zwykytekst"/>
    <w:uiPriority w:val="99"/>
    <w:rsid w:val="002979AC"/>
    <w:rPr>
      <w:rFonts w:ascii="Calibri" w:eastAsia="Times New Roman" w:hAnsi="Calibri"/>
      <w:szCs w:val="21"/>
    </w:rPr>
  </w:style>
  <w:style w:type="paragraph" w:customStyle="1" w:styleId="Nagwek3">
    <w:name w:val="Nagłówek #3"/>
    <w:basedOn w:val="Normalny"/>
    <w:rsid w:val="002979AC"/>
    <w:pPr>
      <w:shd w:val="clear" w:color="auto" w:fill="FFFFFF"/>
      <w:suppressAutoHyphens/>
      <w:spacing w:before="540" w:after="300" w:line="0" w:lineRule="atLeast"/>
      <w:jc w:val="center"/>
    </w:pPr>
    <w:rPr>
      <w:kern w:val="1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979AC"/>
    <w:rPr>
      <w:rFonts w:ascii="Calibri" w:hAnsi="Calibri" w:cstheme="minorBidi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979AC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Nagwek5Znak">
    <w:name w:val="Nagłówek 5 Znak"/>
    <w:basedOn w:val="Domylnaczcionkaakapitu"/>
    <w:link w:val="Nagwek5"/>
    <w:rsid w:val="00210401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210401"/>
    <w:rPr>
      <w:rFonts w:ascii="Cambria" w:eastAsia="Times New Roman" w:hAnsi="Cambria" w:cs="Times New Roman"/>
      <w:i/>
      <w:iCs/>
      <w:color w:val="243F60"/>
      <w:sz w:val="24"/>
      <w:szCs w:val="24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210401"/>
    <w:rPr>
      <w:rFonts w:ascii="Calibri" w:eastAsia="Times New Roman" w:hAnsi="Calibri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9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3553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3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3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14C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F2927"/>
    <w:rPr>
      <w:color w:val="954F72" w:themeColor="followedHyperlink"/>
      <w:u w:val="single"/>
    </w:rPr>
  </w:style>
  <w:style w:type="paragraph" w:customStyle="1" w:styleId="Default">
    <w:name w:val="Default"/>
    <w:rsid w:val="00D62A7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2D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brza.org.pl/redir,przetargi?zamowienie_publiczneID=9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bip.biebrza.org.pl/redir,przetargi?zamowienie_publiczneID=9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Zawadzka@biebrza.org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FE5F-6F4E-4999-A82A-1D5B9FCE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19</Pages>
  <Words>4182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 Joanna</dc:creator>
  <cp:keywords/>
  <dc:description/>
  <cp:lastModifiedBy>Magdalena Chudek</cp:lastModifiedBy>
  <cp:revision>69</cp:revision>
  <dcterms:created xsi:type="dcterms:W3CDTF">2015-07-24T06:24:00Z</dcterms:created>
  <dcterms:modified xsi:type="dcterms:W3CDTF">2015-12-03T11:52:00Z</dcterms:modified>
</cp:coreProperties>
</file>