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252340C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420B0">
        <w:rPr>
          <w:rFonts w:eastAsia="Times New Roman" w:cs="Arial"/>
          <w:b/>
          <w:bCs/>
          <w:color w:val="323232"/>
          <w:szCs w:val="16"/>
          <w:lang w:eastAsia="ar-SA"/>
        </w:rPr>
        <w:t>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00579D34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3138D2">
        <w:rPr>
          <w:rFonts w:eastAsia="Times New Roman" w:cs="Calibri"/>
          <w:b/>
          <w:szCs w:val="20"/>
          <w:lang w:eastAsia="zh-CN"/>
        </w:rPr>
        <w:t>.</w:t>
      </w:r>
      <w:r w:rsidR="00E3361F">
        <w:rPr>
          <w:rFonts w:eastAsia="Times New Roman" w:cs="Calibri"/>
          <w:b/>
          <w:szCs w:val="20"/>
          <w:lang w:eastAsia="zh-CN"/>
        </w:rPr>
        <w:t>15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A11DC5">
        <w:rPr>
          <w:rFonts w:eastAsia="Times New Roman" w:cs="Calibri"/>
          <w:b/>
          <w:szCs w:val="20"/>
          <w:lang w:eastAsia="zh-CN"/>
        </w:rPr>
        <w:t>3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3652DBB7" w:rsidR="00B91B55" w:rsidRPr="00757FB4" w:rsidRDefault="00912146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Osowiec-</w:t>
      </w:r>
      <w:r w:rsidR="00B91B55" w:rsidRPr="00757FB4">
        <w:rPr>
          <w:rFonts w:cs="Calibri"/>
          <w:b/>
          <w:bCs/>
          <w:szCs w:val="20"/>
        </w:rPr>
        <w:t>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251A0EDC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0813780D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="00874EB1" w:rsidRPr="00874EB1">
        <w:rPr>
          <w:rFonts w:cs="Calibri"/>
          <w:b/>
          <w:szCs w:val="20"/>
          <w:lang w:eastAsia="ar-SA"/>
        </w:rPr>
        <w:t xml:space="preserve">„Budowa systemu przeciwdziałania powstawaniu i rozprzestrzenianiu się pożarów w Biebrzańskim Parku Narodowym” 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BA3502">
            <w:pPr>
              <w:spacing w:after="0"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69502615" w:rsidR="00B91B55" w:rsidRPr="00691CCE" w:rsidRDefault="00BA3502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b</w:t>
            </w:r>
            <w:r w:rsidR="00B91B55" w:rsidRPr="00691CCE">
              <w:rPr>
                <w:rFonts w:cs="Calibri"/>
                <w:b/>
                <w:szCs w:val="20"/>
              </w:rPr>
              <w:t>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sectPr w:rsidR="009D7318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CCB6" w14:textId="77777777" w:rsidR="003B2EC1" w:rsidRDefault="003B2EC1" w:rsidP="006C57B8">
      <w:pPr>
        <w:spacing w:after="0" w:line="240" w:lineRule="auto"/>
      </w:pPr>
      <w:r>
        <w:separator/>
      </w:r>
    </w:p>
  </w:endnote>
  <w:endnote w:type="continuationSeparator" w:id="0">
    <w:p w14:paraId="162AD235" w14:textId="77777777" w:rsidR="003B2EC1" w:rsidRDefault="003B2EC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3B67" w14:textId="77777777" w:rsidR="003B2EC1" w:rsidRDefault="003B2EC1" w:rsidP="006C57B8">
      <w:pPr>
        <w:spacing w:after="0" w:line="240" w:lineRule="auto"/>
      </w:pPr>
      <w:r>
        <w:separator/>
      </w:r>
    </w:p>
  </w:footnote>
  <w:footnote w:type="continuationSeparator" w:id="0">
    <w:p w14:paraId="393B4B6F" w14:textId="77777777" w:rsidR="003B2EC1" w:rsidRDefault="003B2EC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912146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0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95719"/>
    <w:rsid w:val="000B3D5D"/>
    <w:rsid w:val="000C215C"/>
    <w:rsid w:val="000D51AF"/>
    <w:rsid w:val="00124ED7"/>
    <w:rsid w:val="00126A10"/>
    <w:rsid w:val="00151274"/>
    <w:rsid w:val="00152985"/>
    <w:rsid w:val="00153B03"/>
    <w:rsid w:val="00155017"/>
    <w:rsid w:val="00162C5A"/>
    <w:rsid w:val="00164CD1"/>
    <w:rsid w:val="001A0B2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8417B"/>
    <w:rsid w:val="002924A6"/>
    <w:rsid w:val="002C4620"/>
    <w:rsid w:val="002D1AFA"/>
    <w:rsid w:val="002E1AE1"/>
    <w:rsid w:val="0030210E"/>
    <w:rsid w:val="00304152"/>
    <w:rsid w:val="00306CE0"/>
    <w:rsid w:val="00307A50"/>
    <w:rsid w:val="003138D2"/>
    <w:rsid w:val="0034247B"/>
    <w:rsid w:val="00374B10"/>
    <w:rsid w:val="00385C1F"/>
    <w:rsid w:val="003963F8"/>
    <w:rsid w:val="0039679A"/>
    <w:rsid w:val="003B2EC1"/>
    <w:rsid w:val="003C63BD"/>
    <w:rsid w:val="003C7688"/>
    <w:rsid w:val="003D07EA"/>
    <w:rsid w:val="003D37A1"/>
    <w:rsid w:val="003E4B1A"/>
    <w:rsid w:val="003E6AD0"/>
    <w:rsid w:val="003F2E96"/>
    <w:rsid w:val="003F33D0"/>
    <w:rsid w:val="003F7822"/>
    <w:rsid w:val="004420B0"/>
    <w:rsid w:val="00444BB7"/>
    <w:rsid w:val="0045119B"/>
    <w:rsid w:val="0045776F"/>
    <w:rsid w:val="00457B9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13E5A"/>
    <w:rsid w:val="00514617"/>
    <w:rsid w:val="00532545"/>
    <w:rsid w:val="00533894"/>
    <w:rsid w:val="005435E7"/>
    <w:rsid w:val="00546F1F"/>
    <w:rsid w:val="0055270C"/>
    <w:rsid w:val="00567604"/>
    <w:rsid w:val="00576A68"/>
    <w:rsid w:val="00577725"/>
    <w:rsid w:val="00581239"/>
    <w:rsid w:val="005B758E"/>
    <w:rsid w:val="005C0A03"/>
    <w:rsid w:val="005E3840"/>
    <w:rsid w:val="005E4D88"/>
    <w:rsid w:val="005F3341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44C16"/>
    <w:rsid w:val="007757A9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4EB1"/>
    <w:rsid w:val="008759D3"/>
    <w:rsid w:val="008903EE"/>
    <w:rsid w:val="008B66B3"/>
    <w:rsid w:val="008D449D"/>
    <w:rsid w:val="00901C95"/>
    <w:rsid w:val="00910980"/>
    <w:rsid w:val="00912146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C086D"/>
    <w:rsid w:val="009D5C6A"/>
    <w:rsid w:val="009D7318"/>
    <w:rsid w:val="00A10629"/>
    <w:rsid w:val="00A11DC5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3502"/>
    <w:rsid w:val="00BA463F"/>
    <w:rsid w:val="00BE021E"/>
    <w:rsid w:val="00BE2C6B"/>
    <w:rsid w:val="00BE3D50"/>
    <w:rsid w:val="00BE7444"/>
    <w:rsid w:val="00BF20DB"/>
    <w:rsid w:val="00C802A7"/>
    <w:rsid w:val="00C92BF8"/>
    <w:rsid w:val="00C93143"/>
    <w:rsid w:val="00CA64C7"/>
    <w:rsid w:val="00CA67B7"/>
    <w:rsid w:val="00CA7956"/>
    <w:rsid w:val="00CB0DF2"/>
    <w:rsid w:val="00CC4E71"/>
    <w:rsid w:val="00CD73A8"/>
    <w:rsid w:val="00CE7F0F"/>
    <w:rsid w:val="00D10C48"/>
    <w:rsid w:val="00D4109F"/>
    <w:rsid w:val="00D70B0B"/>
    <w:rsid w:val="00D9324B"/>
    <w:rsid w:val="00D9733A"/>
    <w:rsid w:val="00DB3C9A"/>
    <w:rsid w:val="00DB497E"/>
    <w:rsid w:val="00DB4D9E"/>
    <w:rsid w:val="00DB51B2"/>
    <w:rsid w:val="00DB729C"/>
    <w:rsid w:val="00E14B44"/>
    <w:rsid w:val="00E16238"/>
    <w:rsid w:val="00E3320C"/>
    <w:rsid w:val="00E3361F"/>
    <w:rsid w:val="00E56827"/>
    <w:rsid w:val="00E61D46"/>
    <w:rsid w:val="00E804A2"/>
    <w:rsid w:val="00EA7397"/>
    <w:rsid w:val="00EC0563"/>
    <w:rsid w:val="00ED4E9D"/>
    <w:rsid w:val="00EE021E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1CBBF1B-9D55-4ED8-8CD3-8A19C3D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7</cp:revision>
  <cp:lastPrinted>2023-08-30T11:47:00Z</cp:lastPrinted>
  <dcterms:created xsi:type="dcterms:W3CDTF">2023-05-16T07:26:00Z</dcterms:created>
  <dcterms:modified xsi:type="dcterms:W3CDTF">2023-08-30T11:47:00Z</dcterms:modified>
</cp:coreProperties>
</file>