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B8" w:rsidRPr="008D5AB8" w:rsidRDefault="008D5AB8" w:rsidP="008D5AB8">
      <w:pPr>
        <w:widowControl w:val="0"/>
        <w:tabs>
          <w:tab w:val="right" w:pos="8630"/>
        </w:tabs>
        <w:spacing w:after="0" w:line="240" w:lineRule="auto"/>
        <w:rPr>
          <w:rFonts w:eastAsia="Times New Roman" w:cs="Calibri"/>
          <w:szCs w:val="20"/>
          <w:shd w:val="clear" w:color="auto" w:fill="FFFFFF"/>
          <w:lang w:eastAsia="pl-PL"/>
        </w:rPr>
      </w:pPr>
      <w:bookmarkStart w:id="0" w:name="_GoBack"/>
      <w:bookmarkEnd w:id="0"/>
      <w:r w:rsidRPr="008D5AB8">
        <w:rPr>
          <w:rFonts w:eastAsia="Times New Roman" w:cs="Calibri"/>
          <w:szCs w:val="20"/>
          <w:shd w:val="clear" w:color="auto" w:fill="FFFFFF"/>
          <w:lang w:eastAsia="pl-PL"/>
        </w:rPr>
        <w:t>Nr sprawy: ZP.26.5.2019</w:t>
      </w:r>
      <w:r w:rsidRPr="008D5AB8">
        <w:rPr>
          <w:rFonts w:eastAsia="Times New Roman" w:cs="Calibri"/>
          <w:szCs w:val="20"/>
          <w:shd w:val="clear" w:color="auto" w:fill="FFFFFF"/>
          <w:lang w:eastAsia="pl-PL"/>
        </w:rPr>
        <w:tab/>
        <w:t xml:space="preserve">         Załącznik nr </w:t>
      </w:r>
      <w:r w:rsidR="00666437">
        <w:rPr>
          <w:rFonts w:eastAsia="Times New Roman" w:cs="Calibri"/>
          <w:szCs w:val="20"/>
          <w:shd w:val="clear" w:color="auto" w:fill="FFFFFF"/>
          <w:lang w:eastAsia="pl-PL"/>
        </w:rPr>
        <w:t>9</w:t>
      </w:r>
      <w:r w:rsidRPr="008D5AB8">
        <w:rPr>
          <w:rFonts w:eastAsia="Times New Roman" w:cs="Calibri"/>
          <w:szCs w:val="20"/>
          <w:shd w:val="clear" w:color="auto" w:fill="FFFFFF"/>
          <w:lang w:eastAsia="pl-PL"/>
        </w:rPr>
        <w:t xml:space="preserve"> do SIWZ</w:t>
      </w:r>
    </w:p>
    <w:p w:rsidR="008D5AB8" w:rsidRPr="008D5AB8" w:rsidRDefault="008D5AB8" w:rsidP="008D5AB8">
      <w:pPr>
        <w:widowControl w:val="0"/>
        <w:tabs>
          <w:tab w:val="right" w:pos="8630"/>
        </w:tabs>
        <w:spacing w:after="0" w:line="240" w:lineRule="auto"/>
        <w:rPr>
          <w:rFonts w:eastAsia="Times New Roman" w:cs="Calibri"/>
          <w:szCs w:val="20"/>
          <w:shd w:val="clear" w:color="auto" w:fill="FFFFFF"/>
          <w:lang w:eastAsia="pl-PL"/>
        </w:rPr>
      </w:pPr>
    </w:p>
    <w:p w:rsidR="008D5AB8" w:rsidRPr="008D5AB8" w:rsidRDefault="008D5AB8" w:rsidP="008D5AB8">
      <w:pPr>
        <w:tabs>
          <w:tab w:val="left" w:pos="567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 xml:space="preserve">Zamawiający: </w:t>
      </w:r>
      <w:r w:rsidRPr="008D5AB8">
        <w:rPr>
          <w:rFonts w:cs="Tahoma"/>
          <w:b/>
          <w:szCs w:val="20"/>
        </w:rPr>
        <w:tab/>
      </w:r>
      <w:r w:rsidRPr="008D5AB8">
        <w:rPr>
          <w:rFonts w:cs="Tahoma"/>
          <w:b/>
          <w:szCs w:val="20"/>
        </w:rPr>
        <w:tab/>
      </w:r>
      <w:r w:rsidRPr="008D5AB8">
        <w:rPr>
          <w:rFonts w:cs="Tahoma"/>
          <w:b/>
          <w:szCs w:val="20"/>
        </w:rPr>
        <w:tab/>
      </w:r>
      <w:r w:rsidRPr="008D5AB8">
        <w:rPr>
          <w:rFonts w:cs="Tahoma"/>
          <w:b/>
          <w:szCs w:val="20"/>
        </w:rPr>
        <w:tab/>
      </w:r>
    </w:p>
    <w:p w:rsidR="008D5AB8" w:rsidRPr="008D5AB8" w:rsidRDefault="008D5AB8" w:rsidP="008D5AB8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szCs w:val="20"/>
        </w:rPr>
        <w:t>Biebrzański Park Narodowy</w:t>
      </w:r>
    </w:p>
    <w:p w:rsidR="008D5AB8" w:rsidRPr="008D5AB8" w:rsidRDefault="008D5AB8" w:rsidP="008D5AB8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szCs w:val="20"/>
        </w:rPr>
        <w:t>Osowiec-Twierdza 8, 19-110 Goniądz</w:t>
      </w:r>
    </w:p>
    <w:p w:rsidR="008D5AB8" w:rsidRPr="008D5AB8" w:rsidRDefault="008D5AB8" w:rsidP="008D5AB8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  <w:r w:rsidRPr="008D5AB8">
        <w:rPr>
          <w:rFonts w:cs="Tahoma"/>
          <w:szCs w:val="20"/>
        </w:rPr>
        <w:t>NIP: 546-13-90-705, REGON: 200667985</w:t>
      </w:r>
    </w:p>
    <w:p w:rsidR="008D5AB8" w:rsidRPr="008D5AB8" w:rsidRDefault="008D5AB8" w:rsidP="008D5AB8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</w:p>
    <w:p w:rsidR="008D5AB8" w:rsidRPr="008D5AB8" w:rsidRDefault="008D5AB8" w:rsidP="008D5AB8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>Wykonawca:</w:t>
      </w:r>
    </w:p>
    <w:p w:rsidR="008D5AB8" w:rsidRPr="008D5AB8" w:rsidRDefault="008D5AB8" w:rsidP="008D5AB8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>………………………………………………………………….</w:t>
      </w:r>
    </w:p>
    <w:p w:rsidR="008D5AB8" w:rsidRPr="008D5AB8" w:rsidRDefault="008D5AB8" w:rsidP="008D5AB8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>………………………………………………………………….</w:t>
      </w:r>
    </w:p>
    <w:p w:rsidR="008D5AB8" w:rsidRPr="008D5AB8" w:rsidRDefault="008D5AB8" w:rsidP="008D5AB8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8D5AB8">
        <w:rPr>
          <w:rFonts w:cs="Tahoma"/>
          <w:b/>
          <w:szCs w:val="20"/>
        </w:rPr>
        <w:t>…………………………………………………………………..</w:t>
      </w:r>
    </w:p>
    <w:p w:rsidR="007B5C59" w:rsidRPr="003144E3" w:rsidRDefault="007B5C59" w:rsidP="00182E04">
      <w:pPr>
        <w:rPr>
          <w:szCs w:val="20"/>
        </w:rPr>
      </w:pPr>
    </w:p>
    <w:p w:rsidR="00182E04" w:rsidRPr="003144E3" w:rsidRDefault="00182E04" w:rsidP="00182E04">
      <w:pPr>
        <w:pStyle w:val="Teksttreci50"/>
        <w:shd w:val="clear" w:color="auto" w:fill="auto"/>
        <w:spacing w:line="220" w:lineRule="exact"/>
        <w:rPr>
          <w:rFonts w:ascii="Lato" w:hAnsi="Lato"/>
          <w:sz w:val="20"/>
          <w:szCs w:val="20"/>
        </w:rPr>
      </w:pPr>
      <w:r w:rsidRPr="003144E3">
        <w:rPr>
          <w:rFonts w:ascii="Lato" w:hAnsi="Lato"/>
          <w:color w:val="000000"/>
          <w:sz w:val="20"/>
          <w:szCs w:val="20"/>
          <w:lang w:bidi="pl-PL"/>
        </w:rPr>
        <w:t>FORMULARZ OFERTOWY</w:t>
      </w:r>
    </w:p>
    <w:p w:rsidR="00182E04" w:rsidRPr="003144E3" w:rsidRDefault="00182E04" w:rsidP="00182E04">
      <w:pPr>
        <w:pStyle w:val="Teksttreci20"/>
        <w:shd w:val="clear" w:color="auto" w:fill="auto"/>
        <w:spacing w:line="264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 xml:space="preserve">W odpowiedzi na </w:t>
      </w:r>
      <w:r w:rsidR="00E46F22">
        <w:rPr>
          <w:rFonts w:ascii="Lato" w:hAnsi="Lato"/>
          <w:color w:val="000000"/>
          <w:lang w:bidi="pl-PL"/>
        </w:rPr>
        <w:t>………………………</w:t>
      </w:r>
      <w:r w:rsidRPr="003144E3">
        <w:rPr>
          <w:rFonts w:ascii="Lato" w:hAnsi="Lato"/>
          <w:color w:val="000000"/>
          <w:lang w:bidi="pl-PL"/>
        </w:rPr>
        <w:t xml:space="preserve"> na </w:t>
      </w:r>
      <w:r w:rsidR="008C0648" w:rsidRPr="008C0648">
        <w:rPr>
          <w:rFonts w:ascii="Lato" w:hAnsi="Lato" w:cs="Tahoma"/>
        </w:rPr>
        <w:t xml:space="preserve">usługę </w:t>
      </w:r>
      <w:r w:rsidR="008C0648" w:rsidRPr="008C0648">
        <w:rPr>
          <w:rFonts w:ascii="Lato" w:hAnsi="Lato"/>
        </w:rPr>
        <w:t xml:space="preserve">świadczenia usług doradztwa eksperckiego w dziedzinie </w:t>
      </w:r>
      <w:r w:rsidR="0057683F" w:rsidRPr="008C0648">
        <w:rPr>
          <w:rFonts w:ascii="Lato" w:hAnsi="Lato"/>
        </w:rPr>
        <w:t>teledetekcj</w:t>
      </w:r>
      <w:r w:rsidR="0057683F">
        <w:rPr>
          <w:rFonts w:ascii="Lato" w:hAnsi="Lato"/>
        </w:rPr>
        <w:t>i</w:t>
      </w:r>
      <w:r w:rsidR="0057683F" w:rsidRPr="008C0648">
        <w:rPr>
          <w:rFonts w:ascii="Lato" w:hAnsi="Lato"/>
        </w:rPr>
        <w:t xml:space="preserve"> </w:t>
      </w:r>
      <w:r w:rsidR="008C0648" w:rsidRPr="008C0648">
        <w:rPr>
          <w:rFonts w:ascii="Lato" w:hAnsi="Lato"/>
        </w:rPr>
        <w:t xml:space="preserve">w związku z realizacją </w:t>
      </w:r>
      <w:r w:rsidR="008C0648">
        <w:rPr>
          <w:rFonts w:ascii="Lato" w:hAnsi="Lato" w:cs="Tahoma"/>
        </w:rPr>
        <w:t>P</w:t>
      </w:r>
      <w:r w:rsidR="008C0648" w:rsidRPr="008C0648">
        <w:rPr>
          <w:rFonts w:ascii="Lato" w:hAnsi="Lato" w:cs="Tahoma"/>
        </w:rPr>
        <w:t>rojektu</w:t>
      </w:r>
      <w:r w:rsidR="008C0648">
        <w:rPr>
          <w:rFonts w:ascii="Lato" w:hAnsi="Lato"/>
          <w:color w:val="000000"/>
          <w:lang w:bidi="pl-PL"/>
        </w:rPr>
        <w:t xml:space="preserve"> </w:t>
      </w:r>
      <w:r w:rsidRPr="003144E3">
        <w:rPr>
          <w:rFonts w:ascii="Lato" w:hAnsi="Lato" w:cs="Tahoma"/>
        </w:rPr>
        <w:t xml:space="preserve">POIS.02.04.00-00-0001/18-00 </w:t>
      </w:r>
      <w:r w:rsidRPr="003144E3">
        <w:rPr>
          <w:rFonts w:ascii="Lato" w:hAnsi="Lato" w:cs="Tahoma"/>
          <w:i/>
        </w:rPr>
        <w:t>Ocena stanu wybranych elementów środowiska przyrodniczego Biebrzańskiego Parku Narodow</w:t>
      </w:r>
      <w:r w:rsidR="00F47533" w:rsidRPr="003144E3">
        <w:rPr>
          <w:rFonts w:ascii="Lato" w:hAnsi="Lato" w:cs="Tahoma"/>
          <w:i/>
        </w:rPr>
        <w:t>ego metodami teledetekcyjnymi</w:t>
      </w:r>
      <w:r w:rsidR="00F47533" w:rsidRPr="003144E3">
        <w:rPr>
          <w:rFonts w:ascii="Lato" w:hAnsi="Lato" w:cs="Tahoma"/>
        </w:rPr>
        <w:t>”</w:t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5909"/>
        </w:tabs>
        <w:spacing w:line="259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 xml:space="preserve">Nazwa </w:t>
      </w:r>
      <w:r w:rsidR="00D9162B">
        <w:rPr>
          <w:rFonts w:ascii="Lato" w:hAnsi="Lato"/>
          <w:color w:val="000000"/>
          <w:lang w:bidi="pl-PL"/>
        </w:rPr>
        <w:t>Wykonawcy</w:t>
      </w:r>
      <w:r w:rsidRPr="003144E3">
        <w:rPr>
          <w:rFonts w:ascii="Lato" w:hAnsi="Lato"/>
          <w:color w:val="000000"/>
          <w:lang w:bidi="pl-PL"/>
        </w:rPr>
        <w:t>:</w:t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5066"/>
          <w:tab w:val="left" w:leader="dot" w:pos="5168"/>
          <w:tab w:val="left" w:leader="dot" w:pos="5909"/>
        </w:tabs>
        <w:spacing w:line="259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 xml:space="preserve">Adres </w:t>
      </w:r>
      <w:r w:rsidR="00D9162B">
        <w:rPr>
          <w:rFonts w:ascii="Lato" w:hAnsi="Lato"/>
          <w:color w:val="000000"/>
          <w:lang w:bidi="pl-PL"/>
        </w:rPr>
        <w:t>Wykonawcy</w:t>
      </w:r>
      <w:r w:rsidRPr="003144E3">
        <w:rPr>
          <w:rFonts w:ascii="Lato" w:hAnsi="Lato"/>
          <w:color w:val="000000"/>
          <w:lang w:bidi="pl-PL"/>
        </w:rPr>
        <w:t>:</w:t>
      </w:r>
      <w:r w:rsidRPr="003144E3">
        <w:rPr>
          <w:rFonts w:ascii="Lato" w:hAnsi="Lato"/>
          <w:color w:val="000000"/>
          <w:lang w:bidi="pl-PL"/>
        </w:rPr>
        <w:tab/>
      </w:r>
      <w:r w:rsidRPr="003144E3">
        <w:rPr>
          <w:rFonts w:ascii="Lato" w:hAnsi="Lato"/>
          <w:color w:val="000000"/>
          <w:lang w:bidi="pl-PL"/>
        </w:rPr>
        <w:tab/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2602"/>
          <w:tab w:val="left" w:leader="dot" w:pos="5909"/>
        </w:tabs>
        <w:spacing w:line="259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NIP:</w:t>
      </w:r>
      <w:r w:rsidRPr="003144E3">
        <w:rPr>
          <w:rFonts w:ascii="Lato" w:hAnsi="Lato"/>
          <w:color w:val="000000"/>
          <w:lang w:bidi="pl-PL"/>
        </w:rPr>
        <w:tab/>
        <w:t>REGON</w:t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1731"/>
          <w:tab w:val="left" w:leader="dot" w:pos="1835"/>
          <w:tab w:val="left" w:leader="dot" w:pos="5909"/>
        </w:tabs>
        <w:spacing w:line="259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E-mail:</w:t>
      </w:r>
      <w:r w:rsidRPr="003144E3">
        <w:rPr>
          <w:rFonts w:ascii="Lato" w:hAnsi="Lato"/>
          <w:color w:val="000000"/>
          <w:lang w:bidi="pl-PL"/>
        </w:rPr>
        <w:tab/>
      </w:r>
      <w:r w:rsidRPr="003144E3">
        <w:rPr>
          <w:rFonts w:ascii="Lato" w:hAnsi="Lato"/>
          <w:color w:val="000000"/>
          <w:lang w:bidi="pl-PL"/>
        </w:rPr>
        <w:tab/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6725"/>
        </w:tabs>
        <w:spacing w:line="259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KRS lub wpis do ewidencji działalności gospodarczej</w:t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182E04" w:rsidP="00182E04">
      <w:pPr>
        <w:pStyle w:val="Teksttreci20"/>
        <w:shd w:val="clear" w:color="auto" w:fill="auto"/>
        <w:tabs>
          <w:tab w:val="left" w:leader="dot" w:pos="6197"/>
        </w:tabs>
        <w:spacing w:line="259" w:lineRule="exact"/>
        <w:ind w:firstLine="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Telefon kontaktowy/fax:</w:t>
      </w:r>
      <w:r w:rsidRPr="003144E3">
        <w:rPr>
          <w:rFonts w:ascii="Lato" w:hAnsi="Lato"/>
          <w:color w:val="000000"/>
          <w:lang w:bidi="pl-PL"/>
        </w:rPr>
        <w:tab/>
      </w:r>
    </w:p>
    <w:p w:rsidR="00182E04" w:rsidRPr="003144E3" w:rsidRDefault="00D9162B" w:rsidP="00182E04">
      <w:pPr>
        <w:pStyle w:val="Teksttreci20"/>
        <w:shd w:val="clear" w:color="auto" w:fill="auto"/>
        <w:spacing w:line="180" w:lineRule="exact"/>
        <w:ind w:firstLine="0"/>
        <w:rPr>
          <w:rFonts w:ascii="Lato" w:hAnsi="Lato"/>
        </w:rPr>
      </w:pPr>
      <w:r>
        <w:rPr>
          <w:rFonts w:ascii="Lato" w:hAnsi="Lato"/>
          <w:color w:val="000000"/>
          <w:lang w:bidi="pl-PL"/>
        </w:rPr>
        <w:t>s</w:t>
      </w:r>
      <w:r w:rsidR="00182E04" w:rsidRPr="003144E3">
        <w:rPr>
          <w:rFonts w:ascii="Lato" w:hAnsi="Lato"/>
          <w:color w:val="000000"/>
          <w:lang w:bidi="pl-PL"/>
        </w:rPr>
        <w:t>kładam/-y następującą ofertę na wykonanie przedmiotu zamówienia zgodnie z warunkami wskazanymi</w:t>
      </w:r>
    </w:p>
    <w:p w:rsidR="00182E04" w:rsidRDefault="00182E04" w:rsidP="00182E04">
      <w:pPr>
        <w:pStyle w:val="Teksttreci20"/>
        <w:shd w:val="clear" w:color="auto" w:fill="auto"/>
        <w:tabs>
          <w:tab w:val="left" w:leader="dot" w:pos="4654"/>
          <w:tab w:val="left" w:leader="dot" w:pos="6410"/>
        </w:tabs>
        <w:spacing w:line="180" w:lineRule="exact"/>
        <w:ind w:firstLine="0"/>
        <w:rPr>
          <w:rFonts w:ascii="Lato" w:hAnsi="Lato"/>
          <w:color w:val="000000"/>
          <w:lang w:bidi="pl-PL"/>
        </w:rPr>
      </w:pPr>
      <w:r w:rsidRPr="003144E3">
        <w:rPr>
          <w:rFonts w:ascii="Lato" w:hAnsi="Lato"/>
          <w:color w:val="000000"/>
          <w:lang w:bidi="pl-PL"/>
        </w:rPr>
        <w:t xml:space="preserve">w </w:t>
      </w:r>
      <w:r w:rsidR="00E46F22">
        <w:rPr>
          <w:rFonts w:ascii="Lato" w:hAnsi="Lato"/>
          <w:color w:val="000000"/>
          <w:lang w:bidi="pl-PL"/>
        </w:rPr>
        <w:t>SIWZ</w:t>
      </w:r>
      <w:r w:rsidR="00D83687">
        <w:rPr>
          <w:rStyle w:val="Teksttreci2"/>
          <w:rFonts w:ascii="Lato" w:hAnsi="Lato"/>
        </w:rPr>
        <w:t xml:space="preserve"> </w:t>
      </w:r>
      <w:r w:rsidRPr="003144E3">
        <w:rPr>
          <w:rFonts w:ascii="Lato" w:hAnsi="Lato"/>
          <w:color w:val="000000"/>
          <w:lang w:bidi="pl-PL"/>
        </w:rPr>
        <w:t>z dnia</w:t>
      </w:r>
      <w:r w:rsidR="00CE5E6E">
        <w:rPr>
          <w:rFonts w:ascii="Lato" w:hAnsi="Lato"/>
          <w:color w:val="000000"/>
          <w:lang w:bidi="pl-PL"/>
        </w:rPr>
        <w:t xml:space="preserve"> </w:t>
      </w:r>
      <w:r w:rsidR="00CE5E6E" w:rsidRPr="00097869">
        <w:rPr>
          <w:rFonts w:ascii="Lato" w:hAnsi="Lato"/>
          <w:color w:val="000000"/>
          <w:lang w:bidi="pl-PL"/>
        </w:rPr>
        <w:t>……</w:t>
      </w:r>
      <w:r w:rsidR="008D5AB8">
        <w:rPr>
          <w:rFonts w:ascii="Lato" w:hAnsi="Lato"/>
          <w:color w:val="000000"/>
          <w:lang w:bidi="pl-PL"/>
        </w:rPr>
        <w:t>………</w:t>
      </w:r>
      <w:r w:rsidR="00CE5E6E" w:rsidRPr="00097869">
        <w:rPr>
          <w:rFonts w:ascii="Lato" w:hAnsi="Lato"/>
          <w:color w:val="000000"/>
          <w:lang w:bidi="pl-PL"/>
        </w:rPr>
        <w:t>.</w:t>
      </w:r>
      <w:r w:rsidR="008C0648">
        <w:rPr>
          <w:rFonts w:ascii="Lato" w:hAnsi="Lato"/>
          <w:color w:val="000000"/>
          <w:lang w:bidi="pl-PL"/>
        </w:rPr>
        <w:t>2019 r.</w:t>
      </w:r>
    </w:p>
    <w:p w:rsidR="003144E3" w:rsidRDefault="003144E3" w:rsidP="00182E04">
      <w:pPr>
        <w:pStyle w:val="Teksttreci20"/>
        <w:shd w:val="clear" w:color="auto" w:fill="auto"/>
        <w:tabs>
          <w:tab w:val="left" w:leader="dot" w:pos="4654"/>
          <w:tab w:val="left" w:leader="dot" w:pos="6410"/>
        </w:tabs>
        <w:spacing w:line="180" w:lineRule="exact"/>
        <w:ind w:firstLine="0"/>
        <w:rPr>
          <w:rFonts w:ascii="Lato" w:hAnsi="Lato"/>
          <w:color w:val="000000"/>
          <w:lang w:bidi="pl-PL"/>
        </w:rPr>
      </w:pPr>
    </w:p>
    <w:p w:rsidR="008D5AB8" w:rsidRDefault="008D5AB8" w:rsidP="00182E04">
      <w:pPr>
        <w:pStyle w:val="Teksttreci20"/>
        <w:shd w:val="clear" w:color="auto" w:fill="auto"/>
        <w:tabs>
          <w:tab w:val="left" w:leader="dot" w:pos="4654"/>
          <w:tab w:val="left" w:leader="dot" w:pos="6410"/>
        </w:tabs>
        <w:spacing w:line="180" w:lineRule="exact"/>
        <w:ind w:firstLine="0"/>
        <w:rPr>
          <w:rFonts w:ascii="Lato" w:hAnsi="Lato"/>
          <w:color w:val="000000"/>
          <w:lang w:bidi="pl-PL"/>
        </w:rPr>
      </w:pPr>
    </w:p>
    <w:p w:rsidR="008D5AB8" w:rsidRDefault="008D5AB8" w:rsidP="00182E04">
      <w:pPr>
        <w:pStyle w:val="Teksttreci20"/>
        <w:shd w:val="clear" w:color="auto" w:fill="auto"/>
        <w:tabs>
          <w:tab w:val="left" w:leader="dot" w:pos="4654"/>
          <w:tab w:val="left" w:leader="dot" w:pos="6410"/>
        </w:tabs>
        <w:spacing w:line="180" w:lineRule="exact"/>
        <w:ind w:firstLine="0"/>
        <w:rPr>
          <w:rFonts w:ascii="Lato" w:hAnsi="Lato"/>
          <w:color w:val="000000"/>
          <w:lang w:bidi="pl-PL"/>
        </w:rPr>
      </w:pPr>
    </w:p>
    <w:p w:rsidR="008D5AB8" w:rsidRPr="003144E3" w:rsidRDefault="008D5AB8" w:rsidP="00182E04">
      <w:pPr>
        <w:pStyle w:val="Teksttreci20"/>
        <w:shd w:val="clear" w:color="auto" w:fill="auto"/>
        <w:tabs>
          <w:tab w:val="left" w:leader="dot" w:pos="4654"/>
          <w:tab w:val="left" w:leader="dot" w:pos="6410"/>
        </w:tabs>
        <w:spacing w:line="180" w:lineRule="exact"/>
        <w:ind w:firstLine="0"/>
        <w:rPr>
          <w:rFonts w:ascii="Lato" w:hAnsi="Lato"/>
          <w:color w:val="000000"/>
          <w:lang w:bidi="pl-PL"/>
        </w:rPr>
      </w:pPr>
    </w:p>
    <w:p w:rsidR="00182E04" w:rsidRPr="00B75F81" w:rsidRDefault="00182E04" w:rsidP="003144E3">
      <w:pPr>
        <w:pStyle w:val="Teksttreci20"/>
        <w:numPr>
          <w:ilvl w:val="0"/>
          <w:numId w:val="22"/>
        </w:numPr>
        <w:shd w:val="clear" w:color="auto" w:fill="auto"/>
        <w:tabs>
          <w:tab w:val="left" w:pos="408"/>
        </w:tabs>
        <w:spacing w:before="0" w:line="264" w:lineRule="exact"/>
        <w:ind w:hanging="720"/>
        <w:jc w:val="left"/>
        <w:rPr>
          <w:rFonts w:ascii="Lato" w:hAnsi="Lato"/>
          <w:b/>
        </w:rPr>
      </w:pPr>
      <w:r w:rsidRPr="00B75F81">
        <w:rPr>
          <w:rFonts w:ascii="Lato" w:hAnsi="Lato"/>
          <w:b/>
          <w:color w:val="000000"/>
          <w:lang w:bidi="pl-PL"/>
        </w:rPr>
        <w:t>Oferuję realizację przedmiotu zamówienia za łączną cenę ofertową:</w:t>
      </w:r>
    </w:p>
    <w:tbl>
      <w:tblPr>
        <w:tblOverlap w:val="never"/>
        <w:tblW w:w="906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8"/>
        <w:gridCol w:w="1609"/>
        <w:gridCol w:w="6012"/>
      </w:tblGrid>
      <w:tr w:rsidR="008D5AB8" w:rsidRPr="003144E3" w:rsidTr="008D5AB8">
        <w:trPr>
          <w:trHeight w:val="451"/>
        </w:trPr>
        <w:tc>
          <w:tcPr>
            <w:tcW w:w="1448" w:type="dxa"/>
            <w:shd w:val="clear" w:color="auto" w:fill="FFFFFF"/>
            <w:vAlign w:val="center"/>
          </w:tcPr>
          <w:p w:rsidR="008D5AB8" w:rsidRPr="003144E3" w:rsidRDefault="008D5AB8" w:rsidP="008D5AB8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609" w:type="dxa"/>
            <w:shd w:val="clear" w:color="auto" w:fill="FFFFFF"/>
          </w:tcPr>
          <w:p w:rsidR="008D5AB8" w:rsidRPr="003144E3" w:rsidRDefault="008D5AB8" w:rsidP="008D5AB8">
            <w:pPr>
              <w:rPr>
                <w:szCs w:val="20"/>
              </w:rPr>
            </w:pPr>
          </w:p>
        </w:tc>
        <w:tc>
          <w:tcPr>
            <w:tcW w:w="6012" w:type="dxa"/>
            <w:shd w:val="clear" w:color="auto" w:fill="FFFFFF"/>
            <w:vAlign w:val="bottom"/>
          </w:tcPr>
          <w:p w:rsidR="008D5AB8" w:rsidRPr="003144E3" w:rsidRDefault="008D5AB8" w:rsidP="008D5AB8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D5AB8" w:rsidRPr="003144E3" w:rsidTr="008D5AB8">
        <w:trPr>
          <w:trHeight w:val="511"/>
        </w:trPr>
        <w:tc>
          <w:tcPr>
            <w:tcW w:w="1448" w:type="dxa"/>
            <w:shd w:val="clear" w:color="auto" w:fill="FFFFFF"/>
            <w:vAlign w:val="center"/>
          </w:tcPr>
          <w:p w:rsidR="008D5AB8" w:rsidRPr="003144E3" w:rsidRDefault="008D5AB8" w:rsidP="008D5AB8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footnoteReference w:id="1"/>
            </w:r>
          </w:p>
        </w:tc>
        <w:tc>
          <w:tcPr>
            <w:tcW w:w="1609" w:type="dxa"/>
            <w:shd w:val="clear" w:color="auto" w:fill="FFFFFF"/>
          </w:tcPr>
          <w:p w:rsidR="008D5AB8" w:rsidRPr="003144E3" w:rsidRDefault="008D5AB8" w:rsidP="008D5AB8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6012" w:type="dxa"/>
            <w:shd w:val="clear" w:color="auto" w:fill="FFFFFF"/>
            <w:vAlign w:val="center"/>
          </w:tcPr>
          <w:p w:rsidR="008D5AB8" w:rsidRPr="003144E3" w:rsidRDefault="008D5AB8" w:rsidP="008D5AB8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D5AB8" w:rsidRPr="003144E3" w:rsidTr="008D5AB8">
        <w:trPr>
          <w:trHeight w:val="451"/>
        </w:trPr>
        <w:tc>
          <w:tcPr>
            <w:tcW w:w="1448" w:type="dxa"/>
            <w:shd w:val="clear" w:color="auto" w:fill="FFFFFF"/>
            <w:vAlign w:val="center"/>
          </w:tcPr>
          <w:p w:rsidR="008D5AB8" w:rsidRPr="003144E3" w:rsidRDefault="008D5AB8" w:rsidP="008D5AB8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609" w:type="dxa"/>
            <w:shd w:val="clear" w:color="auto" w:fill="FFFFFF"/>
          </w:tcPr>
          <w:p w:rsidR="008D5AB8" w:rsidRPr="003144E3" w:rsidRDefault="008D5AB8" w:rsidP="008D5AB8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6012" w:type="dxa"/>
            <w:shd w:val="clear" w:color="auto" w:fill="FFFFFF"/>
            <w:vAlign w:val="center"/>
          </w:tcPr>
          <w:p w:rsidR="008D5AB8" w:rsidRPr="003144E3" w:rsidRDefault="008D5AB8" w:rsidP="008D5AB8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D9162B" w:rsidRDefault="00D9162B" w:rsidP="00D9162B">
      <w:pPr>
        <w:pStyle w:val="Teksttreci20"/>
        <w:shd w:val="clear" w:color="auto" w:fill="auto"/>
        <w:tabs>
          <w:tab w:val="left" w:pos="408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E46F22" w:rsidRDefault="00E46F22" w:rsidP="00D9162B">
      <w:pPr>
        <w:pStyle w:val="Teksttreci20"/>
        <w:shd w:val="clear" w:color="auto" w:fill="auto"/>
        <w:tabs>
          <w:tab w:val="left" w:pos="408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E46F22" w:rsidRDefault="00E46F22" w:rsidP="00182E04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jc w:val="left"/>
        <w:rPr>
          <w:rFonts w:ascii="Lato" w:hAnsi="Lato"/>
        </w:rPr>
      </w:pPr>
      <w:r>
        <w:rPr>
          <w:rFonts w:ascii="Lato" w:hAnsi="Lato"/>
        </w:rPr>
        <w:t>Na cenę wskazaną w pkt. 1 składają się ceny niżej wymienion</w:t>
      </w:r>
      <w:r w:rsidR="00762734">
        <w:rPr>
          <w:rFonts w:ascii="Lato" w:hAnsi="Lato"/>
        </w:rPr>
        <w:t>ych produktów</w:t>
      </w:r>
      <w:r>
        <w:rPr>
          <w:rFonts w:ascii="Lato" w:hAnsi="Lato"/>
        </w:rPr>
        <w:t>:</w:t>
      </w:r>
    </w:p>
    <w:p w:rsidR="00E46F22" w:rsidRDefault="00E46F22" w:rsidP="00E46F22">
      <w:pPr>
        <w:pStyle w:val="Teksttreci20"/>
        <w:numPr>
          <w:ilvl w:val="1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firstLine="66"/>
        <w:jc w:val="left"/>
        <w:rPr>
          <w:rFonts w:ascii="Lato" w:hAnsi="Lato"/>
        </w:rPr>
      </w:pPr>
      <w:r w:rsidRPr="0083162D">
        <w:rPr>
          <w:rFonts w:ascii="Lato" w:hAnsi="Lato"/>
        </w:rPr>
        <w:t xml:space="preserve">Opracowanie i wdrożenie </w:t>
      </w:r>
      <w:r w:rsidR="00F17D52" w:rsidRPr="0083162D">
        <w:rPr>
          <w:rFonts w:ascii="Lato" w:hAnsi="Lato"/>
        </w:rPr>
        <w:t>oprogramowania systemowego i narzędziowego</w:t>
      </w:r>
      <w:r>
        <w:rPr>
          <w:rFonts w:ascii="Lato" w:hAnsi="Lato"/>
        </w:rPr>
        <w:t>:</w:t>
      </w:r>
    </w:p>
    <w:p w:rsidR="00F17D52" w:rsidRPr="00F17D52" w:rsidRDefault="00F17D52" w:rsidP="00F17D52">
      <w:pPr>
        <w:pStyle w:val="Akapitzlist"/>
        <w:numPr>
          <w:ilvl w:val="2"/>
          <w:numId w:val="25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Centralnej Bazy Danych pełniącej również funkcję Repozytorium Danych Teledetekcyjnych (RDT);</w:t>
      </w:r>
    </w:p>
    <w:p w:rsidR="00F17D52" w:rsidRDefault="00F17D52" w:rsidP="00F17D52">
      <w:pPr>
        <w:pStyle w:val="Akapitzlist"/>
        <w:numPr>
          <w:ilvl w:val="2"/>
          <w:numId w:val="25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Aplikacji analitycznej - oprogramowania do analiz teledetekcyjnych realizujących zadania monitoringowe;</w:t>
      </w:r>
    </w:p>
    <w:p w:rsidR="00F17D52" w:rsidRPr="00F17D52" w:rsidRDefault="00F17D52" w:rsidP="00F17D52">
      <w:pPr>
        <w:pStyle w:val="Akapitzlist"/>
        <w:numPr>
          <w:ilvl w:val="2"/>
          <w:numId w:val="25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Serwera danych przestrzennych (instalacja i konfiguracja).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5954"/>
      </w:tblGrid>
      <w:tr w:rsidR="00762734" w:rsidRPr="003144E3" w:rsidTr="00762734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818E6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818E6">
            <w:pPr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62734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762734" w:rsidRPr="003144E3" w:rsidTr="00762734">
        <w:trPr>
          <w:trHeight w:val="4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854754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 w:rsidR="00854754"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734" w:rsidRPr="003144E3" w:rsidRDefault="00762734" w:rsidP="007818E6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818E6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762734" w:rsidRPr="003144E3" w:rsidTr="00762734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818E6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734" w:rsidRPr="003144E3" w:rsidRDefault="00762734" w:rsidP="007818E6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818E6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E46F22" w:rsidRDefault="00E46F22" w:rsidP="00E46F22">
      <w:pPr>
        <w:pStyle w:val="Teksttreci20"/>
        <w:shd w:val="clear" w:color="auto" w:fill="auto"/>
        <w:tabs>
          <w:tab w:val="left" w:pos="408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F17D52" w:rsidRDefault="00F17D52" w:rsidP="00F17D52">
      <w:pPr>
        <w:pStyle w:val="Akapitzlist"/>
        <w:numPr>
          <w:ilvl w:val="1"/>
          <w:numId w:val="19"/>
        </w:numPr>
        <w:spacing w:line="240" w:lineRule="auto"/>
        <w:ind w:left="709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Opracowanie i wdrożenie oprogramowania aplikacyjnego</w:t>
      </w:r>
      <w:r w:rsidR="00762734" w:rsidRPr="00F17D52">
        <w:rPr>
          <w:rFonts w:ascii="Lato" w:hAnsi="Lato"/>
          <w:sz w:val="20"/>
          <w:szCs w:val="20"/>
        </w:rPr>
        <w:t>:</w:t>
      </w:r>
    </w:p>
    <w:p w:rsidR="00F17D52" w:rsidRPr="00F17D52" w:rsidRDefault="00762734" w:rsidP="00F17D52">
      <w:pPr>
        <w:pStyle w:val="Akapitzlist"/>
        <w:numPr>
          <w:ilvl w:val="0"/>
          <w:numId w:val="26"/>
        </w:numPr>
        <w:spacing w:line="240" w:lineRule="auto"/>
        <w:rPr>
          <w:rFonts w:ascii="Lato" w:hAnsi="Lato"/>
          <w:sz w:val="20"/>
          <w:szCs w:val="20"/>
        </w:rPr>
      </w:pPr>
      <w:proofErr w:type="spellStart"/>
      <w:r w:rsidRPr="00F17D52">
        <w:rPr>
          <w:rFonts w:ascii="Lato" w:hAnsi="Lato"/>
          <w:sz w:val="20"/>
          <w:szCs w:val="20"/>
        </w:rPr>
        <w:t>Geoportalu</w:t>
      </w:r>
      <w:proofErr w:type="spellEnd"/>
      <w:r w:rsidRPr="00F17D52">
        <w:rPr>
          <w:rFonts w:ascii="Lato" w:hAnsi="Lato"/>
          <w:sz w:val="20"/>
          <w:szCs w:val="20"/>
        </w:rPr>
        <w:t xml:space="preserve"> – przeglądarki danych przestrzennych</w:t>
      </w:r>
    </w:p>
    <w:p w:rsidR="00E46F22" w:rsidRPr="00854754" w:rsidRDefault="00762734" w:rsidP="00854754">
      <w:pPr>
        <w:pStyle w:val="Akapitzlist"/>
        <w:numPr>
          <w:ilvl w:val="0"/>
          <w:numId w:val="26"/>
        </w:numPr>
        <w:spacing w:line="240" w:lineRule="auto"/>
        <w:rPr>
          <w:rFonts w:ascii="Lato" w:hAnsi="Lato"/>
        </w:rPr>
      </w:pPr>
      <w:r w:rsidRPr="00854754">
        <w:rPr>
          <w:rFonts w:ascii="Lato" w:hAnsi="Lato"/>
          <w:sz w:val="20"/>
          <w:szCs w:val="20"/>
        </w:rPr>
        <w:t>Aplikacja do zarządzania Systemem.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5954"/>
      </w:tblGrid>
      <w:tr w:rsidR="0076273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14512">
            <w:pPr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734" w:rsidRPr="003144E3" w:rsidRDefault="0076273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762734" w:rsidRPr="003144E3" w:rsidTr="00714512">
        <w:trPr>
          <w:trHeight w:val="4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854754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 w:rsidR="00854754"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734" w:rsidRPr="003144E3" w:rsidRDefault="0076273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76273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734" w:rsidRPr="003144E3" w:rsidRDefault="0076273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734" w:rsidRPr="003144E3" w:rsidRDefault="0076273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762734" w:rsidRDefault="00762734" w:rsidP="00E46F22">
      <w:pPr>
        <w:pStyle w:val="Teksttreci20"/>
        <w:shd w:val="clear" w:color="auto" w:fill="auto"/>
        <w:tabs>
          <w:tab w:val="left" w:pos="851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762734" w:rsidRPr="0083162D" w:rsidRDefault="00762734" w:rsidP="00762734">
      <w:pPr>
        <w:pStyle w:val="Teksttreci20"/>
        <w:numPr>
          <w:ilvl w:val="1"/>
          <w:numId w:val="19"/>
        </w:numPr>
        <w:shd w:val="clear" w:color="auto" w:fill="auto"/>
        <w:tabs>
          <w:tab w:val="left" w:pos="851"/>
        </w:tabs>
        <w:spacing w:before="0" w:line="264" w:lineRule="exact"/>
        <w:ind w:left="709" w:hanging="283"/>
        <w:jc w:val="left"/>
        <w:rPr>
          <w:rFonts w:ascii="Lato" w:hAnsi="Lato"/>
        </w:rPr>
      </w:pPr>
      <w:r w:rsidRPr="0083162D">
        <w:rPr>
          <w:rFonts w:ascii="Lato" w:hAnsi="Lato"/>
        </w:rPr>
        <w:t>Zasilenie Systemu danymi teledetekcyjnymi:</w:t>
      </w:r>
    </w:p>
    <w:p w:rsidR="00762734" w:rsidRPr="00F17D52" w:rsidRDefault="00762734" w:rsidP="00762734">
      <w:pPr>
        <w:pStyle w:val="Akapitzlist"/>
        <w:numPr>
          <w:ilvl w:val="2"/>
          <w:numId w:val="24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aktualnymi satelitarnymi bardzo wysokorozdzielczymi (VHR) zobrazowaniami optycznymi i radarowymi;</w:t>
      </w:r>
    </w:p>
    <w:p w:rsidR="00762734" w:rsidRPr="00F17D52" w:rsidRDefault="00762734" w:rsidP="00762734">
      <w:pPr>
        <w:pStyle w:val="Akapitzlist"/>
        <w:numPr>
          <w:ilvl w:val="2"/>
          <w:numId w:val="24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F17D52">
        <w:rPr>
          <w:rFonts w:ascii="Lato" w:hAnsi="Lato"/>
          <w:sz w:val="20"/>
          <w:szCs w:val="20"/>
        </w:rPr>
        <w:t>aktualnymi satelitarnymi wysokorozdzielczymi zobrazowaniami radarowymi;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5954"/>
      </w:tblGrid>
      <w:tr w:rsidR="00F17D52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52" w:rsidRPr="003144E3" w:rsidRDefault="00F17D52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D52" w:rsidRPr="003144E3" w:rsidRDefault="00F17D52" w:rsidP="00714512">
            <w:pPr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52" w:rsidRPr="003144E3" w:rsidRDefault="00F17D52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F17D52" w:rsidRPr="003144E3" w:rsidTr="00714512">
        <w:trPr>
          <w:trHeight w:val="4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52" w:rsidRPr="003144E3" w:rsidRDefault="00F17D52" w:rsidP="00854754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 w:rsidR="00854754"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52" w:rsidRPr="003144E3" w:rsidRDefault="00F17D52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52" w:rsidRPr="003144E3" w:rsidRDefault="00F17D52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F17D52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D52" w:rsidRPr="003144E3" w:rsidRDefault="00F17D52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52" w:rsidRPr="003144E3" w:rsidRDefault="00F17D52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52" w:rsidRPr="003144E3" w:rsidRDefault="00F17D52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E46F22" w:rsidRDefault="00E46F22" w:rsidP="00E46F22">
      <w:pPr>
        <w:pStyle w:val="Teksttreci20"/>
        <w:shd w:val="clear" w:color="auto" w:fill="auto"/>
        <w:tabs>
          <w:tab w:val="left" w:pos="851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F17D52" w:rsidRPr="00F17D52" w:rsidRDefault="00F17D52" w:rsidP="00F17D52">
      <w:pPr>
        <w:pStyle w:val="Teksttreci20"/>
        <w:numPr>
          <w:ilvl w:val="1"/>
          <w:numId w:val="19"/>
        </w:numPr>
        <w:shd w:val="clear" w:color="auto" w:fill="auto"/>
        <w:tabs>
          <w:tab w:val="left" w:pos="851"/>
        </w:tabs>
        <w:spacing w:before="0" w:line="264" w:lineRule="exact"/>
        <w:ind w:left="709" w:hanging="283"/>
        <w:jc w:val="left"/>
        <w:rPr>
          <w:rFonts w:ascii="Lato" w:hAnsi="Lato"/>
        </w:rPr>
      </w:pPr>
      <w:r w:rsidRPr="00F17D52">
        <w:rPr>
          <w:rFonts w:ascii="Lato" w:hAnsi="Lato"/>
        </w:rPr>
        <w:t xml:space="preserve">Instalacja i konfiguracja na infrastrukturze sprzętowej udostępnionej przez Zamawiającego w jego siedzibie wszystkich elementów Teledetekcyjnego Systemu Analitycznego. 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5954"/>
      </w:tblGrid>
      <w:tr w:rsidR="0085475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54754" w:rsidRPr="003144E3" w:rsidTr="00714512">
        <w:trPr>
          <w:trHeight w:val="4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5475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854754" w:rsidRDefault="00854754" w:rsidP="00E46F22">
      <w:pPr>
        <w:pStyle w:val="Teksttreci20"/>
        <w:shd w:val="clear" w:color="auto" w:fill="auto"/>
        <w:tabs>
          <w:tab w:val="left" w:pos="851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854754" w:rsidRPr="0083162D" w:rsidRDefault="00854754" w:rsidP="00854754">
      <w:pPr>
        <w:pStyle w:val="Teksttreci20"/>
        <w:numPr>
          <w:ilvl w:val="1"/>
          <w:numId w:val="19"/>
        </w:numPr>
        <w:shd w:val="clear" w:color="auto" w:fill="auto"/>
        <w:tabs>
          <w:tab w:val="left" w:pos="851"/>
        </w:tabs>
        <w:spacing w:before="0" w:line="264" w:lineRule="exact"/>
        <w:ind w:left="709" w:hanging="283"/>
        <w:jc w:val="left"/>
        <w:rPr>
          <w:rFonts w:ascii="Lato" w:hAnsi="Lato"/>
        </w:rPr>
      </w:pPr>
      <w:r w:rsidRPr="0083162D">
        <w:rPr>
          <w:rFonts w:ascii="Lato" w:hAnsi="Lato"/>
        </w:rPr>
        <w:lastRenderedPageBreak/>
        <w:t>Szkolenia z obsługi TSA.</w:t>
      </w:r>
    </w:p>
    <w:p w:rsidR="00854754" w:rsidRDefault="00854754" w:rsidP="00854754">
      <w:pPr>
        <w:pStyle w:val="Akapitzlist"/>
        <w:numPr>
          <w:ilvl w:val="2"/>
          <w:numId w:val="24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854754">
        <w:rPr>
          <w:rFonts w:ascii="Lato" w:hAnsi="Lato"/>
          <w:sz w:val="20"/>
          <w:szCs w:val="20"/>
        </w:rPr>
        <w:t>z zakresu Administratora Systemu dla co najwyżej 5 osób;</w:t>
      </w:r>
    </w:p>
    <w:p w:rsidR="00854754" w:rsidRPr="00854754" w:rsidRDefault="00854754" w:rsidP="00854754">
      <w:pPr>
        <w:pStyle w:val="Akapitzlist"/>
        <w:numPr>
          <w:ilvl w:val="2"/>
          <w:numId w:val="24"/>
        </w:numPr>
        <w:spacing w:line="240" w:lineRule="auto"/>
        <w:ind w:left="1134" w:hanging="283"/>
        <w:rPr>
          <w:rFonts w:ascii="Lato" w:hAnsi="Lato"/>
          <w:sz w:val="20"/>
          <w:szCs w:val="20"/>
        </w:rPr>
      </w:pPr>
      <w:r w:rsidRPr="00854754">
        <w:rPr>
          <w:rFonts w:ascii="Lato" w:hAnsi="Lato"/>
          <w:sz w:val="20"/>
          <w:szCs w:val="20"/>
        </w:rPr>
        <w:t>z zakresu Użytkownika Systemu – dla co najwyżej 35 osób.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5954"/>
      </w:tblGrid>
      <w:tr w:rsidR="0085475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54754" w:rsidRPr="003144E3" w:rsidTr="00714512">
        <w:trPr>
          <w:trHeight w:val="4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jc w:val="left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VAT</w:t>
            </w:r>
            <w:r>
              <w:rPr>
                <w:rStyle w:val="Odwoanieprzypisudolnego"/>
                <w:rFonts w:ascii="Lato" w:hAnsi="Lato"/>
                <w:b/>
                <w:bCs/>
                <w:color w:val="000000"/>
                <w:shd w:val="clear" w:color="auto" w:fill="FFFFFF"/>
                <w:lang w:bidi="pl-PL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1882"/>
                <w:tab w:val="left" w:leader="dot" w:pos="2304"/>
                <w:tab w:val="left" w:leader="dot" w:pos="6408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  <w:tr w:rsidR="00854754" w:rsidRPr="003144E3" w:rsidTr="00714512">
        <w:trPr>
          <w:trHeight w:val="37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spacing w:line="220" w:lineRule="exact"/>
              <w:ind w:firstLine="0"/>
              <w:rPr>
                <w:rFonts w:ascii="Lato" w:hAnsi="Lato"/>
              </w:rPr>
            </w:pPr>
            <w:r w:rsidRPr="003144E3">
              <w:rPr>
                <w:rStyle w:val="PogrubienieTeksttreci211pt"/>
                <w:rFonts w:ascii="Lato" w:hAnsi="Lato"/>
                <w:sz w:val="20"/>
                <w:szCs w:val="2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54" w:rsidRPr="003144E3" w:rsidRDefault="00854754" w:rsidP="00714512">
            <w:pPr>
              <w:pStyle w:val="Teksttreci20"/>
              <w:shd w:val="clear" w:color="auto" w:fill="auto"/>
              <w:tabs>
                <w:tab w:val="left" w:leader="dot" w:pos="6413"/>
              </w:tabs>
              <w:spacing w:line="180" w:lineRule="exact"/>
              <w:ind w:firstLine="0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Pr="003144E3">
              <w:rPr>
                <w:rFonts w:ascii="Lato" w:hAnsi="Lato"/>
              </w:rPr>
              <w:t>łownie</w:t>
            </w:r>
            <w:r>
              <w:rPr>
                <w:rFonts w:ascii="Lato" w:hAnsi="Lato"/>
              </w:rPr>
              <w:t xml:space="preserve"> …………………………………………………………………………………………….</w:t>
            </w:r>
          </w:p>
        </w:tc>
      </w:tr>
    </w:tbl>
    <w:p w:rsidR="00854754" w:rsidRPr="00854754" w:rsidRDefault="00854754" w:rsidP="00E46F22">
      <w:pPr>
        <w:pStyle w:val="Teksttreci20"/>
        <w:shd w:val="clear" w:color="auto" w:fill="auto"/>
        <w:tabs>
          <w:tab w:val="left" w:pos="851"/>
        </w:tabs>
        <w:spacing w:before="0" w:line="264" w:lineRule="exact"/>
        <w:ind w:firstLine="0"/>
        <w:jc w:val="left"/>
        <w:rPr>
          <w:rFonts w:ascii="Lato" w:hAnsi="Lato"/>
        </w:rPr>
      </w:pPr>
    </w:p>
    <w:p w:rsidR="00CB0A88" w:rsidRPr="00B75F81" w:rsidRDefault="00CB0A88" w:rsidP="00182E04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jc w:val="left"/>
        <w:rPr>
          <w:rFonts w:ascii="Lato" w:hAnsi="Lato"/>
          <w:b/>
        </w:rPr>
      </w:pPr>
      <w:r w:rsidRPr="00B75F81">
        <w:rPr>
          <w:rFonts w:ascii="Lato" w:hAnsi="Lato"/>
          <w:b/>
        </w:rPr>
        <w:t>Oferuję dodatkowy okres gwarancji (ponad min. 36 miesięcy) - ………..</w:t>
      </w:r>
    </w:p>
    <w:p w:rsidR="00CB0A88" w:rsidRPr="00B75F81" w:rsidRDefault="00CB0A88" w:rsidP="00182E04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jc w:val="left"/>
        <w:rPr>
          <w:rFonts w:ascii="Lato" w:hAnsi="Lato"/>
          <w:b/>
        </w:rPr>
      </w:pPr>
      <w:r w:rsidRPr="00B75F81">
        <w:rPr>
          <w:rFonts w:ascii="Lato" w:hAnsi="Lato"/>
          <w:b/>
        </w:rPr>
        <w:t>Oferuję dodatkowy okres asysty technicznej (ponad min. 24 miesiące) ……..</w:t>
      </w:r>
    </w:p>
    <w:p w:rsidR="00182E04" w:rsidRPr="00D01637" w:rsidRDefault="00182E04" w:rsidP="00182E04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Oświadczam/-y, iż powyższa cena zawiera wszelkie koszty, jakie poniesie Zamawiający z tytułu realizacji umowy.</w:t>
      </w:r>
    </w:p>
    <w:p w:rsidR="00F47533" w:rsidRPr="003144E3" w:rsidRDefault="00F47533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  <w:color w:val="000000"/>
          <w:lang w:bidi="pl-PL"/>
        </w:rPr>
      </w:pPr>
      <w:r w:rsidRPr="003144E3">
        <w:rPr>
          <w:rFonts w:ascii="Lato" w:hAnsi="Lato"/>
          <w:color w:val="000000"/>
          <w:lang w:bidi="pl-PL"/>
        </w:rPr>
        <w:t xml:space="preserve">Oświadczam/-y, że zapoznałem/zapoznaliśmy się ze specyfikacją </w:t>
      </w:r>
      <w:r w:rsidR="00854754">
        <w:rPr>
          <w:rFonts w:ascii="Lato" w:hAnsi="Lato"/>
          <w:color w:val="000000"/>
          <w:lang w:bidi="pl-PL"/>
        </w:rPr>
        <w:t xml:space="preserve">istotnych warunków </w:t>
      </w:r>
      <w:r w:rsidRPr="003144E3">
        <w:rPr>
          <w:rFonts w:ascii="Lato" w:hAnsi="Lato"/>
          <w:color w:val="000000"/>
          <w:lang w:bidi="pl-PL"/>
        </w:rPr>
        <w:t xml:space="preserve">zamówienia i </w:t>
      </w:r>
      <w:r w:rsidR="00750B6A">
        <w:rPr>
          <w:rFonts w:ascii="Lato" w:hAnsi="Lato"/>
          <w:color w:val="000000"/>
          <w:lang w:bidi="pl-PL"/>
        </w:rPr>
        <w:t xml:space="preserve">wzorem umowy i </w:t>
      </w:r>
      <w:r w:rsidRPr="003144E3">
        <w:rPr>
          <w:rFonts w:ascii="Lato" w:hAnsi="Lato"/>
          <w:color w:val="000000"/>
          <w:lang w:bidi="pl-PL"/>
        </w:rPr>
        <w:t>warunkami realizacji umowy, uzyskałem/uzyskaliśmy konieczne informacje/wyjaśnienia niezbędne do przygotowania oferty.</w:t>
      </w:r>
    </w:p>
    <w:p w:rsidR="00F47533" w:rsidRDefault="00F47533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  <w:color w:val="000000"/>
          <w:lang w:bidi="pl-PL"/>
        </w:rPr>
      </w:pPr>
      <w:r w:rsidRPr="003144E3">
        <w:rPr>
          <w:rFonts w:ascii="Lato" w:hAnsi="Lato"/>
          <w:color w:val="000000"/>
          <w:lang w:bidi="pl-PL"/>
        </w:rPr>
        <w:t>Znajduję/Znajdujemy się w sytuacji ekonomicznej i finansowej zapewniającej wykonanie zamówienia.</w:t>
      </w:r>
    </w:p>
    <w:p w:rsidR="00E10F21" w:rsidRPr="003144E3" w:rsidRDefault="00E10F21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  <w:color w:val="000000"/>
          <w:lang w:bidi="pl-PL"/>
        </w:rPr>
      </w:pPr>
      <w:r>
        <w:rPr>
          <w:rFonts w:ascii="Lato" w:hAnsi="Lato"/>
          <w:color w:val="000000"/>
          <w:lang w:bidi="pl-PL"/>
        </w:rPr>
        <w:t xml:space="preserve">Oświadczam, że znam przepisy </w:t>
      </w:r>
      <w:r>
        <w:rPr>
          <w:rFonts w:ascii="Lato" w:hAnsi="Lato"/>
          <w:lang w:eastAsia="en-US"/>
        </w:rPr>
        <w:t>ustawy z dnia 16 kwietnia 1993 r. o zwalczaniu nieuczciwej konkurencji (tj. Dz.U. z 2018 r. poz. 419, 1637).</w:t>
      </w:r>
    </w:p>
    <w:p w:rsidR="00F47533" w:rsidRPr="003144E3" w:rsidRDefault="00F47533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  <w:color w:val="000000"/>
          <w:lang w:bidi="pl-PL"/>
        </w:rPr>
      </w:pPr>
      <w:r w:rsidRPr="003144E3">
        <w:rPr>
          <w:rFonts w:ascii="Lato" w:hAnsi="Lato"/>
          <w:color w:val="000000"/>
          <w:lang w:bidi="pl-PL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F47533" w:rsidRPr="003144E3" w:rsidRDefault="00F47533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  <w:color w:val="000000"/>
          <w:lang w:bidi="pl-PL"/>
        </w:rPr>
      </w:pPr>
      <w:r w:rsidRPr="003144E3">
        <w:rPr>
          <w:rFonts w:ascii="Lato" w:hAnsi="Lato"/>
          <w:color w:val="000000"/>
          <w:lang w:bidi="pl-PL"/>
        </w:rPr>
        <w:t>Wszelką korespondencję w sprawie niniejszego postępowania należy kierować na adres e-mail: ……………………………………………………………………………………………………………………………………………</w:t>
      </w:r>
    </w:p>
    <w:p w:rsidR="00F47533" w:rsidRPr="003144E3" w:rsidRDefault="00F47533" w:rsidP="00CE5E6E">
      <w:pPr>
        <w:pStyle w:val="Teksttreci20"/>
        <w:numPr>
          <w:ilvl w:val="0"/>
          <w:numId w:val="19"/>
        </w:numPr>
        <w:shd w:val="clear" w:color="auto" w:fill="auto"/>
        <w:tabs>
          <w:tab w:val="left" w:pos="408"/>
        </w:tabs>
        <w:spacing w:before="0" w:line="264" w:lineRule="exact"/>
        <w:ind w:left="360" w:hanging="36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Osobą do kontaktu w sprawie niniejszego postępowania jest …………………………………………………….………… tel.: ……………………….………. email: ………………………..………………..</w:t>
      </w:r>
    </w:p>
    <w:p w:rsidR="00F47533" w:rsidRPr="003144E3" w:rsidRDefault="00F47533" w:rsidP="00F47533">
      <w:pPr>
        <w:pStyle w:val="Teksttreci20"/>
        <w:shd w:val="clear" w:color="auto" w:fill="auto"/>
        <w:spacing w:line="180" w:lineRule="exact"/>
        <w:ind w:firstLine="0"/>
        <w:rPr>
          <w:rFonts w:ascii="Lato" w:hAnsi="Lato"/>
        </w:rPr>
      </w:pPr>
    </w:p>
    <w:p w:rsidR="001E3CDF" w:rsidRDefault="001E3CDF" w:rsidP="00F47533">
      <w:pPr>
        <w:pStyle w:val="Teksttreci20"/>
        <w:shd w:val="clear" w:color="auto" w:fill="auto"/>
        <w:spacing w:line="80" w:lineRule="exact"/>
        <w:ind w:firstLine="0"/>
        <w:rPr>
          <w:rFonts w:ascii="Lato" w:hAnsi="Lato"/>
        </w:rPr>
      </w:pPr>
    </w:p>
    <w:p w:rsidR="00F47533" w:rsidRPr="003144E3" w:rsidRDefault="00CE5E6E" w:rsidP="00F47533">
      <w:pPr>
        <w:pStyle w:val="Teksttreci20"/>
        <w:shd w:val="clear" w:color="auto" w:fill="auto"/>
        <w:spacing w:line="80" w:lineRule="exact"/>
        <w:ind w:firstLine="0"/>
        <w:rPr>
          <w:rFonts w:ascii="Lato" w:hAnsi="Lato"/>
        </w:rPr>
      </w:pPr>
      <w:r>
        <w:rPr>
          <w:rFonts w:ascii="Lato" w:hAnsi="Lato"/>
        </w:rPr>
        <w:t>………………………………</w:t>
      </w:r>
      <w:r w:rsidR="00F47533" w:rsidRPr="003144E3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750B6A">
        <w:rPr>
          <w:rFonts w:ascii="Lato" w:hAnsi="Lato"/>
        </w:rPr>
        <w:tab/>
      </w:r>
      <w:r>
        <w:rPr>
          <w:rFonts w:ascii="Lato" w:hAnsi="Lato"/>
        </w:rPr>
        <w:t>……………………………………</w:t>
      </w:r>
      <w:r w:rsidR="00750B6A">
        <w:rPr>
          <w:rFonts w:ascii="Lato" w:hAnsi="Lato"/>
        </w:rPr>
        <w:t>…………….</w:t>
      </w:r>
    </w:p>
    <w:p w:rsidR="00F47533" w:rsidRPr="003144E3" w:rsidRDefault="00F47533" w:rsidP="00F47533">
      <w:pPr>
        <w:pStyle w:val="Teksttreci20"/>
        <w:shd w:val="clear" w:color="auto" w:fill="auto"/>
        <w:spacing w:line="80" w:lineRule="exact"/>
        <w:ind w:left="360" w:firstLine="0"/>
        <w:rPr>
          <w:rFonts w:ascii="Lato" w:hAnsi="Lato"/>
          <w:sz w:val="16"/>
          <w:szCs w:val="16"/>
        </w:rPr>
      </w:pPr>
      <w:r w:rsidRPr="003144E3">
        <w:rPr>
          <w:rFonts w:ascii="Lato" w:hAnsi="Lato"/>
          <w:sz w:val="16"/>
          <w:szCs w:val="16"/>
        </w:rPr>
        <w:t xml:space="preserve">  (Miejscowość i data)</w:t>
      </w:r>
      <w:r w:rsidRPr="003144E3">
        <w:rPr>
          <w:rFonts w:ascii="Lato" w:hAnsi="Lato"/>
          <w:sz w:val="16"/>
          <w:szCs w:val="16"/>
        </w:rPr>
        <w:tab/>
      </w:r>
      <w:r w:rsidRPr="003144E3">
        <w:rPr>
          <w:rFonts w:ascii="Lato" w:hAnsi="Lato"/>
          <w:sz w:val="16"/>
          <w:szCs w:val="16"/>
        </w:rPr>
        <w:tab/>
      </w:r>
      <w:r w:rsidRPr="003144E3">
        <w:rPr>
          <w:rFonts w:ascii="Lato" w:hAnsi="Lato"/>
          <w:sz w:val="16"/>
          <w:szCs w:val="16"/>
        </w:rPr>
        <w:tab/>
      </w:r>
      <w:r w:rsidRPr="003144E3">
        <w:rPr>
          <w:rFonts w:ascii="Lato" w:hAnsi="Lato"/>
          <w:sz w:val="16"/>
          <w:szCs w:val="16"/>
        </w:rPr>
        <w:tab/>
      </w:r>
      <w:r w:rsidRPr="003144E3">
        <w:rPr>
          <w:rFonts w:ascii="Lato" w:hAnsi="Lato"/>
          <w:sz w:val="16"/>
          <w:szCs w:val="16"/>
        </w:rPr>
        <w:tab/>
        <w:t xml:space="preserve">      </w:t>
      </w:r>
      <w:r w:rsidRPr="003144E3">
        <w:rPr>
          <w:rFonts w:ascii="Lato" w:hAnsi="Lato"/>
          <w:color w:val="000000"/>
          <w:sz w:val="16"/>
          <w:szCs w:val="16"/>
          <w:lang w:bidi="pl-PL"/>
        </w:rPr>
        <w:t>(Podpis i pieczęć osoby/osób uprawnionych)</w:t>
      </w:r>
    </w:p>
    <w:p w:rsidR="00F47533" w:rsidRPr="003144E3" w:rsidRDefault="00F47533" w:rsidP="00F47533">
      <w:pPr>
        <w:pStyle w:val="Teksttreci20"/>
        <w:shd w:val="clear" w:color="auto" w:fill="auto"/>
        <w:spacing w:line="180" w:lineRule="exact"/>
        <w:ind w:firstLine="0"/>
        <w:rPr>
          <w:rFonts w:ascii="Lato" w:hAnsi="Lato"/>
          <w:sz w:val="16"/>
          <w:szCs w:val="16"/>
        </w:rPr>
      </w:pPr>
    </w:p>
    <w:p w:rsidR="00F47533" w:rsidRPr="003144E3" w:rsidRDefault="00F47533" w:rsidP="00F47533">
      <w:pPr>
        <w:pStyle w:val="Teksttreci20"/>
        <w:shd w:val="clear" w:color="auto" w:fill="auto"/>
        <w:spacing w:line="180" w:lineRule="exact"/>
        <w:ind w:left="360" w:hanging="36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Zgodnie z art. 13 ogólnego rozporządzenia o ochronie danych osobowych z dnia 27 kwietnia 2016 r. (Dz. Urz. UE L</w:t>
      </w:r>
    </w:p>
    <w:p w:rsidR="00F47533" w:rsidRPr="003144E3" w:rsidRDefault="00F47533" w:rsidP="00F47533">
      <w:pPr>
        <w:pStyle w:val="Teksttreci20"/>
        <w:shd w:val="clear" w:color="auto" w:fill="auto"/>
        <w:spacing w:line="180" w:lineRule="exact"/>
        <w:ind w:left="360" w:hanging="360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119 z 04.05.2016) zamawiający informuje, iż: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 xml:space="preserve">administratorem Pani/Pana danych osobowych jest Biebrzański Park Narodowy, reprezentowany przez Dyrektora, z siedzibą w Osowcu-Twierdzy 8, 19-110 Goniądz, kontakt tel. 857383000 lub e-mail: </w:t>
      </w:r>
      <w:r w:rsidR="00CE5E6E" w:rsidRPr="00CE5E6E">
        <w:rPr>
          <w:rStyle w:val="Hipercze"/>
          <w:rFonts w:ascii="Lato" w:hAnsi="Lato"/>
        </w:rPr>
        <w:t>sekretariat@biebrza.org.pl</w:t>
      </w:r>
      <w:r w:rsidRPr="003144E3">
        <w:rPr>
          <w:rFonts w:ascii="Lato" w:hAnsi="Lato"/>
          <w:color w:val="000000"/>
          <w:lang w:eastAsia="en-US" w:bidi="en-US"/>
        </w:rPr>
        <w:t>.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 xml:space="preserve">administrator wyznaczył Inspektora Ochrony Danych, kontakt email: </w:t>
      </w:r>
      <w:hyperlink r:id="rId8" w:history="1">
        <w:r w:rsidR="00CE5E6E" w:rsidRPr="00CE5E6E">
          <w:rPr>
            <w:rStyle w:val="Hipercze"/>
            <w:rFonts w:ascii="Lato" w:hAnsi="Lato"/>
          </w:rPr>
          <w:t>iod@biebrza.org.pl</w:t>
        </w:r>
      </w:hyperlink>
      <w:r w:rsidRPr="003144E3">
        <w:rPr>
          <w:rFonts w:ascii="Lato" w:hAnsi="Lato"/>
          <w:color w:val="000000"/>
          <w:lang w:eastAsia="en-US" w:bidi="en-US"/>
        </w:rPr>
        <w:t>.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Pani/Pana dane osobowe przetwarzane będą w celu realizacji umowy - na podstawie art. 6 ust. 1 lit. b ogólnego rozporządzenia o ochronie danych osobowych z dnia 27 kwietnia 2016 r„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odbiorcą Pani/Pana danych osobowych będą operatorzy pocztowi, przewoźnicy, bank, serwis oprogramowania,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Pani/Pana dane osobowe przechowywane będą w czasie określonym przepisami prawa, zgodnie z art. 86 § 1 Ordynacji podatkowej z dnia 29 sierpnia 1997 r„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posiada Pani/Pan prawo do żądania od administratora dostępu do danych osobowych, ich sprostowania lub ograniczenia przetwarzania,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ma Pani/Pan prawo wniesienia skargi do Prezesa Urzędu Ochrony Danych Osobowych, ul. Stawki 2 00-193 Warszawa, gdy uzna Pani/Pan, że Pana/Pani dane osobowe przetwarzane są przez administratora niezgodnie z ogólnym rozporządzeniem o ochronie danych osobowych z dnia 27 kwietnia 2016 r.,</w:t>
      </w:r>
    </w:p>
    <w:p w:rsidR="00F47533" w:rsidRPr="003144E3" w:rsidRDefault="00F47533" w:rsidP="00F47533">
      <w:pPr>
        <w:pStyle w:val="Teksttreci20"/>
        <w:numPr>
          <w:ilvl w:val="0"/>
          <w:numId w:val="21"/>
        </w:numPr>
        <w:shd w:val="clear" w:color="auto" w:fill="auto"/>
        <w:tabs>
          <w:tab w:val="left" w:pos="329"/>
        </w:tabs>
        <w:spacing w:before="0" w:line="235" w:lineRule="exact"/>
        <w:ind w:left="360" w:hanging="360"/>
        <w:jc w:val="left"/>
        <w:rPr>
          <w:rFonts w:ascii="Lato" w:hAnsi="Lato"/>
        </w:rPr>
      </w:pPr>
      <w:r w:rsidRPr="003144E3">
        <w:rPr>
          <w:rFonts w:ascii="Lato" w:hAnsi="Lato"/>
          <w:color w:val="000000"/>
          <w:lang w:bidi="pl-PL"/>
        </w:rPr>
        <w:t>podanie danych osobowych jest dobrowolne, jednakże odmowa podania danych może skutkować odmową zawarcia umowy.</w:t>
      </w:r>
    </w:p>
    <w:sectPr w:rsidR="00F47533" w:rsidRPr="003144E3" w:rsidSect="009407D2">
      <w:footerReference w:type="default" r:id="rId9"/>
      <w:headerReference w:type="first" r:id="rId10"/>
      <w:footerReference w:type="first" r:id="rId11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EB" w:rsidRDefault="00C316EB" w:rsidP="006C57B8">
      <w:pPr>
        <w:spacing w:after="0" w:line="240" w:lineRule="auto"/>
      </w:pPr>
      <w:r>
        <w:separator/>
      </w:r>
    </w:p>
  </w:endnote>
  <w:endnote w:type="continuationSeparator" w:id="0">
    <w:p w:rsidR="00C316EB" w:rsidRDefault="00C316EB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B75F8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B75F81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3D0" w:rsidRPr="00495517" w:rsidRDefault="00CC7E3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868035" cy="1219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EB" w:rsidRDefault="00C316EB" w:rsidP="006C57B8">
      <w:pPr>
        <w:spacing w:after="0" w:line="240" w:lineRule="auto"/>
      </w:pPr>
      <w:r>
        <w:separator/>
      </w:r>
    </w:p>
  </w:footnote>
  <w:footnote w:type="continuationSeparator" w:id="0">
    <w:p w:rsidR="00C316EB" w:rsidRDefault="00C316EB" w:rsidP="006C57B8">
      <w:pPr>
        <w:spacing w:after="0" w:line="240" w:lineRule="auto"/>
      </w:pPr>
      <w:r>
        <w:continuationSeparator/>
      </w:r>
    </w:p>
  </w:footnote>
  <w:footnote w:id="1">
    <w:p w:rsidR="008D5AB8" w:rsidRDefault="008D5AB8" w:rsidP="008D5A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44E3">
        <w:rPr>
          <w:color w:val="000000"/>
          <w:sz w:val="16"/>
          <w:szCs w:val="16"/>
          <w:lang w:bidi="pl-PL"/>
        </w:rPr>
        <w:t>określenie właściwej stawki podatku VAT w ofercie leży po stronie Wykonawcy</w:t>
      </w:r>
    </w:p>
  </w:footnote>
  <w:footnote w:id="2">
    <w:p w:rsidR="00854754" w:rsidRDefault="00854754" w:rsidP="00854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44E3">
        <w:rPr>
          <w:color w:val="000000"/>
          <w:sz w:val="16"/>
          <w:szCs w:val="16"/>
          <w:lang w:bidi="pl-PL"/>
        </w:rPr>
        <w:t>określenie właściwej stawki podatku VAT w ofercie leży po stronie Wykonawcy</w:t>
      </w:r>
    </w:p>
  </w:footnote>
  <w:footnote w:id="3">
    <w:p w:rsidR="00854754" w:rsidRDefault="00854754" w:rsidP="00854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44E3">
        <w:rPr>
          <w:color w:val="000000"/>
          <w:sz w:val="16"/>
          <w:szCs w:val="16"/>
          <w:lang w:bidi="pl-PL"/>
        </w:rPr>
        <w:t>określenie właściwej stawki podatku VAT w ofercie leży po stronie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:rsidTr="005433D0">
      <w:trPr>
        <w:cantSplit/>
        <w:trHeight w:val="390"/>
      </w:trPr>
      <w:tc>
        <w:tcPr>
          <w:tcW w:w="3712" w:type="dxa"/>
          <w:gridSpan w:val="2"/>
        </w:tcPr>
        <w:p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3F33D0" w:rsidRPr="006434B6" w:rsidRDefault="003F33D0" w:rsidP="005433D0">
          <w:pPr>
            <w:pStyle w:val="Nagwek2"/>
          </w:pPr>
        </w:p>
      </w:tc>
    </w:tr>
    <w:tr w:rsidR="003F33D0" w:rsidRPr="006434B6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750B6A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581"/>
    <w:multiLevelType w:val="hybridMultilevel"/>
    <w:tmpl w:val="6B16B988"/>
    <w:lvl w:ilvl="0" w:tplc="415237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2B8F"/>
    <w:multiLevelType w:val="hybridMultilevel"/>
    <w:tmpl w:val="3C4C90B4"/>
    <w:lvl w:ilvl="0" w:tplc="80B64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4C027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2160" w:hanging="360"/>
      </w:pPr>
      <w:rPr>
        <w:rFonts w:ascii="Book Antiqua" w:hAnsi="Book Antiqu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555D"/>
    <w:multiLevelType w:val="multilevel"/>
    <w:tmpl w:val="4A82B36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065E73"/>
    <w:multiLevelType w:val="multilevel"/>
    <w:tmpl w:val="38BABEA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922025"/>
    <w:multiLevelType w:val="hybridMultilevel"/>
    <w:tmpl w:val="3C4C90B4"/>
    <w:lvl w:ilvl="0" w:tplc="80B64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4C027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2160" w:hanging="360"/>
      </w:pPr>
      <w:rPr>
        <w:rFonts w:ascii="Book Antiqua" w:hAnsi="Book Antiqu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656A0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6134A"/>
    <w:multiLevelType w:val="hybridMultilevel"/>
    <w:tmpl w:val="59F80FC0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A2D98"/>
    <w:multiLevelType w:val="multilevel"/>
    <w:tmpl w:val="9B5470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C3174A"/>
    <w:multiLevelType w:val="multilevel"/>
    <w:tmpl w:val="EB6E6D74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lowerLetter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B66A81"/>
    <w:multiLevelType w:val="multilevel"/>
    <w:tmpl w:val="3F6A3EE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DE4146"/>
    <w:multiLevelType w:val="multilevel"/>
    <w:tmpl w:val="9574F0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5344E4"/>
    <w:multiLevelType w:val="multilevel"/>
    <w:tmpl w:val="5C0225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5D30BD"/>
    <w:multiLevelType w:val="hybridMultilevel"/>
    <w:tmpl w:val="11BA5580"/>
    <w:lvl w:ilvl="0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9A4D7D"/>
    <w:multiLevelType w:val="multilevel"/>
    <w:tmpl w:val="F5FEC8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5C2557"/>
    <w:multiLevelType w:val="multilevel"/>
    <w:tmpl w:val="51F800F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9C021C"/>
    <w:multiLevelType w:val="multilevel"/>
    <w:tmpl w:val="1020FE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8706F2"/>
    <w:multiLevelType w:val="multilevel"/>
    <w:tmpl w:val="2E86283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E35190"/>
    <w:multiLevelType w:val="multilevel"/>
    <w:tmpl w:val="8CA283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AF0ABF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67440"/>
    <w:multiLevelType w:val="hybridMultilevel"/>
    <w:tmpl w:val="3C4C90B4"/>
    <w:lvl w:ilvl="0" w:tplc="80B64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4C027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2160" w:hanging="360"/>
      </w:pPr>
      <w:rPr>
        <w:rFonts w:ascii="Book Antiqua" w:hAnsi="Book Antiqu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DE3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939D4"/>
    <w:multiLevelType w:val="multilevel"/>
    <w:tmpl w:val="76CE55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CD0D7E"/>
    <w:multiLevelType w:val="multilevel"/>
    <w:tmpl w:val="7A663F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255D21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F2327"/>
    <w:multiLevelType w:val="multilevel"/>
    <w:tmpl w:val="B03ED966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lowerLetter"/>
      <w:lvlText w:val="%2."/>
      <w:lvlJc w:val="left"/>
    </w:lvl>
    <w:lvl w:ilvl="2">
      <w:start w:val="1"/>
      <w:numFmt w:val="bullet"/>
      <w:lvlText w:val="–"/>
      <w:lvlJc w:val="left"/>
      <w:rPr>
        <w:rFonts w:ascii="Book Antiqua" w:hAnsi="Book Antiqua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–"/>
      <w:lvlJc w:val="left"/>
      <w:rPr>
        <w:rFonts w:ascii="Book Antiqua" w:hAnsi="Book Antiqua" w:hint="default"/>
      </w:rPr>
    </w:lvl>
    <w:lvl w:ilvl="7">
      <w:start w:val="1"/>
      <w:numFmt w:val="bullet"/>
      <w:lvlText w:val="–"/>
      <w:lvlJc w:val="left"/>
      <w:rPr>
        <w:rFonts w:ascii="Book Antiqua" w:hAnsi="Book Antiqua" w:hint="default"/>
      </w:rPr>
    </w:lvl>
    <w:lvl w:ilvl="8">
      <w:numFmt w:val="decimal"/>
      <w:lvlText w:val=""/>
      <w:lvlJc w:val="left"/>
    </w:lvl>
  </w:abstractNum>
  <w:abstractNum w:abstractNumId="25" w15:restartNumberingAfterBreak="0">
    <w:nsid w:val="783E400B"/>
    <w:multiLevelType w:val="hybridMultilevel"/>
    <w:tmpl w:val="0BD094AA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F4A66"/>
    <w:multiLevelType w:val="multilevel"/>
    <w:tmpl w:val="7BF0450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lowerLetter"/>
      <w:lvlText w:val="%2."/>
      <w:lvlJc w:val="left"/>
    </w:lvl>
    <w:lvl w:ilvl="2">
      <w:start w:val="1"/>
      <w:numFmt w:val="bullet"/>
      <w:lvlText w:val="–"/>
      <w:lvlJc w:val="left"/>
      <w:rPr>
        <w:rFonts w:ascii="Book Antiqua" w:hAnsi="Book Antiqua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–"/>
      <w:lvlJc w:val="left"/>
      <w:rPr>
        <w:rFonts w:ascii="Book Antiqua" w:hAnsi="Book Antiqua" w:hint="default"/>
      </w:rPr>
    </w:lvl>
    <w:lvl w:ilvl="7">
      <w:start w:val="1"/>
      <w:numFmt w:val="bullet"/>
      <w:lvlText w:val="–"/>
      <w:lvlJc w:val="left"/>
      <w:rPr>
        <w:rFonts w:ascii="Book Antiqua" w:hAnsi="Book Antiqua" w:hint="default"/>
      </w:rPr>
    </w:lvl>
    <w:lvl w:ilvl="8">
      <w:numFmt w:val="decimal"/>
      <w:lvlText w:val=""/>
      <w:lvlJc w:val="left"/>
    </w:lvl>
  </w:abstractNum>
  <w:abstractNum w:abstractNumId="27" w15:restartNumberingAfterBreak="0">
    <w:nsid w:val="7F5778E4"/>
    <w:multiLevelType w:val="hybridMultilevel"/>
    <w:tmpl w:val="5770CB04"/>
    <w:lvl w:ilvl="0" w:tplc="96B29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1"/>
  </w:num>
  <w:num w:numId="5">
    <w:abstractNumId w:val="15"/>
  </w:num>
  <w:num w:numId="6">
    <w:abstractNumId w:val="0"/>
  </w:num>
  <w:num w:numId="7">
    <w:abstractNumId w:val="18"/>
  </w:num>
  <w:num w:numId="8">
    <w:abstractNumId w:val="10"/>
  </w:num>
  <w:num w:numId="9">
    <w:abstractNumId w:val="20"/>
  </w:num>
  <w:num w:numId="10">
    <w:abstractNumId w:val="23"/>
  </w:num>
  <w:num w:numId="11">
    <w:abstractNumId w:val="9"/>
  </w:num>
  <w:num w:numId="12">
    <w:abstractNumId w:val="27"/>
  </w:num>
  <w:num w:numId="13">
    <w:abstractNumId w:val="5"/>
  </w:num>
  <w:num w:numId="14">
    <w:abstractNumId w:val="21"/>
  </w:num>
  <w:num w:numId="15">
    <w:abstractNumId w:val="13"/>
  </w:num>
  <w:num w:numId="16">
    <w:abstractNumId w:val="17"/>
  </w:num>
  <w:num w:numId="17">
    <w:abstractNumId w:val="22"/>
  </w:num>
  <w:num w:numId="18">
    <w:abstractNumId w:val="25"/>
  </w:num>
  <w:num w:numId="19">
    <w:abstractNumId w:val="26"/>
  </w:num>
  <w:num w:numId="20">
    <w:abstractNumId w:val="16"/>
  </w:num>
  <w:num w:numId="21">
    <w:abstractNumId w:val="3"/>
  </w:num>
  <w:num w:numId="22">
    <w:abstractNumId w:val="6"/>
  </w:num>
  <w:num w:numId="23">
    <w:abstractNumId w:val="8"/>
  </w:num>
  <w:num w:numId="24">
    <w:abstractNumId w:val="1"/>
  </w:num>
  <w:num w:numId="25">
    <w:abstractNumId w:val="24"/>
  </w:num>
  <w:num w:numId="26">
    <w:abstractNumId w:val="12"/>
  </w:num>
  <w:num w:numId="27">
    <w:abstractNumId w:val="1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0DB3"/>
    <w:rsid w:val="00061C2B"/>
    <w:rsid w:val="00064512"/>
    <w:rsid w:val="00097869"/>
    <w:rsid w:val="000B3D5D"/>
    <w:rsid w:val="000C215C"/>
    <w:rsid w:val="000D51AF"/>
    <w:rsid w:val="00151274"/>
    <w:rsid w:val="001516DF"/>
    <w:rsid w:val="00153B03"/>
    <w:rsid w:val="00162C5A"/>
    <w:rsid w:val="00166BFF"/>
    <w:rsid w:val="00182E04"/>
    <w:rsid w:val="0019353B"/>
    <w:rsid w:val="001A0B2E"/>
    <w:rsid w:val="001A5906"/>
    <w:rsid w:val="001E3CDF"/>
    <w:rsid w:val="001F55CA"/>
    <w:rsid w:val="001F63CC"/>
    <w:rsid w:val="001F7A3C"/>
    <w:rsid w:val="00201CD5"/>
    <w:rsid w:val="00275747"/>
    <w:rsid w:val="002C4620"/>
    <w:rsid w:val="00304152"/>
    <w:rsid w:val="00306CE0"/>
    <w:rsid w:val="00307A50"/>
    <w:rsid w:val="003144E3"/>
    <w:rsid w:val="0037742C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D4482"/>
    <w:rsid w:val="004D6E16"/>
    <w:rsid w:val="00513E5A"/>
    <w:rsid w:val="00567604"/>
    <w:rsid w:val="0057683F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6437"/>
    <w:rsid w:val="00667DF5"/>
    <w:rsid w:val="006B6B1D"/>
    <w:rsid w:val="006C57B8"/>
    <w:rsid w:val="006E2AF5"/>
    <w:rsid w:val="006E384D"/>
    <w:rsid w:val="006F2FE9"/>
    <w:rsid w:val="00704F04"/>
    <w:rsid w:val="00740386"/>
    <w:rsid w:val="00750B6A"/>
    <w:rsid w:val="00762734"/>
    <w:rsid w:val="0079063F"/>
    <w:rsid w:val="00791F99"/>
    <w:rsid w:val="007A4CAA"/>
    <w:rsid w:val="007A58E7"/>
    <w:rsid w:val="007B500B"/>
    <w:rsid w:val="007B5C59"/>
    <w:rsid w:val="007C5E69"/>
    <w:rsid w:val="007F4B7C"/>
    <w:rsid w:val="00814125"/>
    <w:rsid w:val="00822AD6"/>
    <w:rsid w:val="00854754"/>
    <w:rsid w:val="008671A4"/>
    <w:rsid w:val="00870483"/>
    <w:rsid w:val="00871241"/>
    <w:rsid w:val="008759D3"/>
    <w:rsid w:val="008903EE"/>
    <w:rsid w:val="008B66B3"/>
    <w:rsid w:val="008C0648"/>
    <w:rsid w:val="008D449D"/>
    <w:rsid w:val="008D5AB8"/>
    <w:rsid w:val="00901C95"/>
    <w:rsid w:val="00921D5B"/>
    <w:rsid w:val="009407D2"/>
    <w:rsid w:val="009447BA"/>
    <w:rsid w:val="00954DC5"/>
    <w:rsid w:val="009740D8"/>
    <w:rsid w:val="009904AA"/>
    <w:rsid w:val="009B402A"/>
    <w:rsid w:val="00A165A7"/>
    <w:rsid w:val="00A447F2"/>
    <w:rsid w:val="00A46176"/>
    <w:rsid w:val="00A851A1"/>
    <w:rsid w:val="00AA5A45"/>
    <w:rsid w:val="00B128A3"/>
    <w:rsid w:val="00B42889"/>
    <w:rsid w:val="00B75F81"/>
    <w:rsid w:val="00B77ECC"/>
    <w:rsid w:val="00B8414A"/>
    <w:rsid w:val="00BA463F"/>
    <w:rsid w:val="00BE2C6B"/>
    <w:rsid w:val="00BE3D50"/>
    <w:rsid w:val="00BE551A"/>
    <w:rsid w:val="00BE7444"/>
    <w:rsid w:val="00BF5EEE"/>
    <w:rsid w:val="00C316EB"/>
    <w:rsid w:val="00C74D39"/>
    <w:rsid w:val="00CA64C7"/>
    <w:rsid w:val="00CA67B7"/>
    <w:rsid w:val="00CB0A88"/>
    <w:rsid w:val="00CB0DF2"/>
    <w:rsid w:val="00CC193B"/>
    <w:rsid w:val="00CC4E71"/>
    <w:rsid w:val="00CC7E3E"/>
    <w:rsid w:val="00CE5E6E"/>
    <w:rsid w:val="00D01637"/>
    <w:rsid w:val="00D70B0B"/>
    <w:rsid w:val="00D83687"/>
    <w:rsid w:val="00D9162B"/>
    <w:rsid w:val="00D9733A"/>
    <w:rsid w:val="00DB3C9A"/>
    <w:rsid w:val="00DB729C"/>
    <w:rsid w:val="00E10F21"/>
    <w:rsid w:val="00E14B44"/>
    <w:rsid w:val="00E40B91"/>
    <w:rsid w:val="00E46F22"/>
    <w:rsid w:val="00E56827"/>
    <w:rsid w:val="00E61D46"/>
    <w:rsid w:val="00EA7397"/>
    <w:rsid w:val="00EE39BD"/>
    <w:rsid w:val="00EF14F1"/>
    <w:rsid w:val="00F077BF"/>
    <w:rsid w:val="00F155A2"/>
    <w:rsid w:val="00F17D52"/>
    <w:rsid w:val="00F30A34"/>
    <w:rsid w:val="00F33114"/>
    <w:rsid w:val="00F410EE"/>
    <w:rsid w:val="00F47533"/>
    <w:rsid w:val="00F509AE"/>
    <w:rsid w:val="00F56B70"/>
    <w:rsid w:val="00F56C9E"/>
    <w:rsid w:val="00F70C77"/>
    <w:rsid w:val="00FA4158"/>
    <w:rsid w:val="00FB59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D74D31D-EB15-47EC-9772-FA96859F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182E04"/>
    <w:rPr>
      <w:rFonts w:ascii="Times New Roman" w:eastAsia="Times New Roman" w:hAnsi="Times New Roman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182E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182E04"/>
    <w:rPr>
      <w:rFonts w:cs="Calibri"/>
      <w:b/>
      <w:bCs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182E04"/>
    <w:rPr>
      <w:rFonts w:cs="Calibri"/>
      <w:sz w:val="18"/>
      <w:szCs w:val="18"/>
      <w:shd w:val="clear" w:color="auto" w:fill="FFFFFF"/>
    </w:rPr>
  </w:style>
  <w:style w:type="character" w:customStyle="1" w:styleId="PogrubienieTeksttreci211pt">
    <w:name w:val="Pogrubienie;Tekst treści (2) + 11 pt"/>
    <w:basedOn w:val="Teksttreci2"/>
    <w:rsid w:val="00182E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182E04"/>
    <w:pPr>
      <w:widowControl w:val="0"/>
      <w:shd w:val="clear" w:color="auto" w:fill="FFFFFF"/>
      <w:spacing w:after="0" w:line="0" w:lineRule="atLeast"/>
      <w:jc w:val="center"/>
    </w:pPr>
    <w:rPr>
      <w:rFonts w:ascii="Calibri" w:hAnsi="Calibri" w:cs="Calibri"/>
      <w:b/>
      <w:bCs/>
      <w:sz w:val="22"/>
      <w:lang w:eastAsia="pl-PL"/>
    </w:rPr>
  </w:style>
  <w:style w:type="paragraph" w:customStyle="1" w:styleId="Podpistabeli0">
    <w:name w:val="Podpis tabeli"/>
    <w:basedOn w:val="Normalny"/>
    <w:link w:val="Podpistabeli"/>
    <w:rsid w:val="00182E04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63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637"/>
    <w:rPr>
      <w:rFonts w:ascii="Lato" w:hAnsi="La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6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27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ebrza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rz\Desktop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4A5B-10A2-46AF-B763-C4040FDD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3</TotalTime>
  <Pages>3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Kwiatkowski</cp:lastModifiedBy>
  <cp:revision>5</cp:revision>
  <cp:lastPrinted>2019-02-01T08:01:00Z</cp:lastPrinted>
  <dcterms:created xsi:type="dcterms:W3CDTF">2019-03-28T05:43:00Z</dcterms:created>
  <dcterms:modified xsi:type="dcterms:W3CDTF">2019-04-03T12:08:00Z</dcterms:modified>
</cp:coreProperties>
</file>